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F7" w:rsidRPr="00A830A6" w:rsidRDefault="003208F7" w:rsidP="003208F7">
      <w:pPr>
        <w:jc w:val="right"/>
        <w:rPr>
          <w:color w:val="000000"/>
          <w:sz w:val="22"/>
          <w:szCs w:val="22"/>
        </w:rPr>
      </w:pPr>
      <w:r w:rsidRPr="00A830A6">
        <w:rPr>
          <w:color w:val="000000"/>
          <w:sz w:val="22"/>
          <w:szCs w:val="22"/>
        </w:rPr>
        <w:t xml:space="preserve">форма </w:t>
      </w:r>
      <w:r w:rsidR="005D105C">
        <w:rPr>
          <w:color w:val="000000"/>
          <w:sz w:val="22"/>
          <w:szCs w:val="22"/>
        </w:rPr>
        <w:t>Д2</w:t>
      </w:r>
    </w:p>
    <w:p w:rsidR="001328D6" w:rsidRPr="00087469" w:rsidRDefault="001328D6" w:rsidP="001328D6">
      <w:pPr>
        <w:widowControl w:val="0"/>
        <w:ind w:left="5220"/>
        <w:jc w:val="right"/>
        <w:rPr>
          <w:sz w:val="20"/>
          <w:szCs w:val="20"/>
        </w:rPr>
      </w:pPr>
    </w:p>
    <w:p w:rsidR="001B234E" w:rsidRPr="005C4365" w:rsidRDefault="001B234E" w:rsidP="001466DE">
      <w:pPr>
        <w:pStyle w:val="a3"/>
        <w:widowControl w:val="0"/>
        <w:spacing w:before="120" w:beforeAutospacing="0" w:after="120" w:afterAutospacing="0"/>
        <w:jc w:val="center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r w:rsidRPr="005C4365">
        <w:rPr>
          <w:rFonts w:ascii="Times New Roman" w:hAnsi="Times New Roman"/>
          <w:b/>
          <w:color w:val="auto"/>
          <w:sz w:val="26"/>
          <w:szCs w:val="26"/>
          <w:lang w:val="ru-RU"/>
        </w:rPr>
        <w:t xml:space="preserve">Ведомость </w:t>
      </w:r>
    </w:p>
    <w:p w:rsidR="001B234E" w:rsidRPr="005C4365" w:rsidRDefault="001B234E" w:rsidP="001466DE">
      <w:pPr>
        <w:pStyle w:val="a3"/>
        <w:widowControl w:val="0"/>
        <w:spacing w:before="120" w:beforeAutospacing="0" w:after="120" w:afterAutospacing="0"/>
        <w:jc w:val="center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r w:rsidRPr="005C4365">
        <w:rPr>
          <w:rFonts w:ascii="Times New Roman" w:hAnsi="Times New Roman"/>
          <w:b/>
          <w:color w:val="auto"/>
          <w:sz w:val="26"/>
          <w:szCs w:val="26"/>
          <w:lang w:val="ru-RU"/>
        </w:rPr>
        <w:t xml:space="preserve">соответствия результатов </w:t>
      </w:r>
      <w:r w:rsidR="007B7C34" w:rsidRPr="005C4365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проекта </w:t>
      </w:r>
      <w:r w:rsidRPr="005C4365">
        <w:rPr>
          <w:rFonts w:ascii="Times New Roman" w:hAnsi="Times New Roman"/>
          <w:b/>
          <w:color w:val="auto"/>
          <w:sz w:val="26"/>
          <w:szCs w:val="26"/>
          <w:lang w:val="ru-RU"/>
        </w:rPr>
        <w:t>Техническому заданию</w:t>
      </w:r>
    </w:p>
    <w:p w:rsidR="001466DE" w:rsidRDefault="001466DE" w:rsidP="001466DE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Соглашение о предоставлении </w:t>
      </w:r>
      <w:r w:rsidR="005D105C">
        <w:rPr>
          <w:sz w:val="26"/>
          <w:szCs w:val="26"/>
        </w:rPr>
        <w:t xml:space="preserve">из федерального бюджета </w:t>
      </w:r>
      <w:r>
        <w:rPr>
          <w:sz w:val="26"/>
          <w:szCs w:val="26"/>
        </w:rPr>
        <w:t>гранта в форме субсидии</w:t>
      </w:r>
      <w:r w:rsidRPr="00D53503">
        <w:rPr>
          <w:sz w:val="26"/>
          <w:szCs w:val="26"/>
        </w:rPr>
        <w:t xml:space="preserve"> </w:t>
      </w:r>
    </w:p>
    <w:p w:rsidR="001B234E" w:rsidRPr="001466DE" w:rsidRDefault="001466DE" w:rsidP="008D2D75">
      <w:pPr>
        <w:spacing w:after="240"/>
        <w:jc w:val="center"/>
        <w:rPr>
          <w:sz w:val="26"/>
          <w:szCs w:val="26"/>
        </w:rPr>
      </w:pPr>
      <w:r w:rsidRPr="00D53503">
        <w:rPr>
          <w:sz w:val="26"/>
          <w:szCs w:val="26"/>
        </w:rPr>
        <w:t>от «</w:t>
      </w:r>
      <w:r w:rsidR="003A1A60" w:rsidRPr="00D53503">
        <w:rPr>
          <w:sz w:val="26"/>
          <w:szCs w:val="26"/>
        </w:rPr>
        <w:fldChar w:fldCharType="begin"/>
      </w:r>
      <w:r w:rsidRPr="00D53503">
        <w:rPr>
          <w:sz w:val="26"/>
          <w:szCs w:val="26"/>
        </w:rPr>
        <w:instrText xml:space="preserve"> ADVANCE  \r 20 </w:instrText>
      </w:r>
      <w:r w:rsidR="003A1A60" w:rsidRPr="00D53503">
        <w:rPr>
          <w:sz w:val="26"/>
          <w:szCs w:val="26"/>
        </w:rPr>
        <w:fldChar w:fldCharType="end"/>
      </w:r>
      <w:r w:rsidRPr="00D53503">
        <w:rPr>
          <w:sz w:val="26"/>
          <w:szCs w:val="26"/>
        </w:rPr>
        <w:t xml:space="preserve">» </w:t>
      </w:r>
      <w:r w:rsidR="003A1A60" w:rsidRPr="00D53503">
        <w:rPr>
          <w:sz w:val="26"/>
          <w:szCs w:val="26"/>
        </w:rPr>
        <w:fldChar w:fldCharType="begin"/>
      </w:r>
      <w:r w:rsidRPr="00D53503">
        <w:rPr>
          <w:sz w:val="26"/>
          <w:szCs w:val="26"/>
        </w:rPr>
        <w:instrText xml:space="preserve"> ADVANCE  \r 100 </w:instrText>
      </w:r>
      <w:r w:rsidR="003A1A60" w:rsidRPr="00D53503">
        <w:rPr>
          <w:sz w:val="26"/>
          <w:szCs w:val="26"/>
        </w:rPr>
        <w:fldChar w:fldCharType="end"/>
      </w:r>
      <w:r w:rsidRPr="00D53503">
        <w:rPr>
          <w:sz w:val="26"/>
          <w:szCs w:val="26"/>
        </w:rPr>
        <w:t xml:space="preserve"> 20</w:t>
      </w:r>
      <w:r w:rsidR="003A1A60" w:rsidRPr="00D53503">
        <w:rPr>
          <w:sz w:val="26"/>
          <w:szCs w:val="26"/>
        </w:rPr>
        <w:fldChar w:fldCharType="begin"/>
      </w:r>
      <w:r w:rsidRPr="00D53503">
        <w:rPr>
          <w:sz w:val="26"/>
          <w:szCs w:val="26"/>
        </w:rPr>
        <w:instrText xml:space="preserve"> ADVANCE  \r 20 </w:instrText>
      </w:r>
      <w:r w:rsidR="003A1A60" w:rsidRPr="00D53503">
        <w:rPr>
          <w:sz w:val="26"/>
          <w:szCs w:val="26"/>
        </w:rPr>
        <w:fldChar w:fldCharType="end"/>
      </w:r>
      <w:r w:rsidRPr="00D53503">
        <w:rPr>
          <w:sz w:val="26"/>
          <w:szCs w:val="26"/>
        </w:rPr>
        <w:t xml:space="preserve"> г. № </w:t>
      </w:r>
      <w:r w:rsidR="003A1A60" w:rsidRPr="00D53503">
        <w:rPr>
          <w:sz w:val="26"/>
          <w:szCs w:val="26"/>
        </w:rPr>
        <w:fldChar w:fldCharType="begin"/>
      </w:r>
      <w:r w:rsidRPr="00D53503">
        <w:rPr>
          <w:sz w:val="26"/>
          <w:szCs w:val="26"/>
        </w:rPr>
        <w:instrText xml:space="preserve"> ADVANCE  \r 100 </w:instrText>
      </w:r>
      <w:r w:rsidR="003A1A60" w:rsidRPr="00D53503">
        <w:rPr>
          <w:sz w:val="26"/>
          <w:szCs w:val="26"/>
        </w:rPr>
        <w:fldChar w:fldCharType="end"/>
      </w:r>
      <w:r w:rsidR="005D105C">
        <w:rPr>
          <w:sz w:val="26"/>
          <w:szCs w:val="26"/>
        </w:rPr>
        <w:t>(внутренний № _____)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932"/>
        <w:gridCol w:w="2195"/>
        <w:gridCol w:w="1835"/>
        <w:gridCol w:w="2047"/>
        <w:gridCol w:w="1944"/>
      </w:tblGrid>
      <w:tr w:rsidR="001B234E" w:rsidRPr="00C222E7" w:rsidTr="00EC23F6">
        <w:trPr>
          <w:cantSplit/>
          <w:trHeight w:val="301"/>
        </w:trPr>
        <w:tc>
          <w:tcPr>
            <w:tcW w:w="559" w:type="dxa"/>
            <w:vMerge w:val="restart"/>
            <w:vAlign w:val="center"/>
          </w:tcPr>
          <w:p w:rsidR="001B234E" w:rsidRPr="001B234E" w:rsidRDefault="001B234E" w:rsidP="00EC23F6">
            <w:pPr>
              <w:widowControl w:val="0"/>
              <w:jc w:val="center"/>
            </w:pPr>
            <w:r w:rsidRPr="001B234E">
              <w:t>№ п/п</w:t>
            </w:r>
          </w:p>
        </w:tc>
        <w:tc>
          <w:tcPr>
            <w:tcW w:w="3127" w:type="dxa"/>
            <w:gridSpan w:val="2"/>
            <w:vAlign w:val="center"/>
          </w:tcPr>
          <w:p w:rsidR="001B234E" w:rsidRPr="001B234E" w:rsidRDefault="00663AE7" w:rsidP="00EC23F6">
            <w:pPr>
              <w:widowControl w:val="0"/>
              <w:jc w:val="center"/>
            </w:pPr>
            <w:r>
              <w:t>Требования</w:t>
            </w:r>
            <w:r w:rsidR="001B234E" w:rsidRPr="001B234E">
              <w:rPr>
                <w:rStyle w:val="a6"/>
              </w:rPr>
              <w:footnoteReference w:id="1"/>
            </w:r>
            <w:r w:rsidR="001B234E" w:rsidRPr="001B234E">
              <w:t xml:space="preserve"> </w:t>
            </w:r>
          </w:p>
          <w:p w:rsidR="001B234E" w:rsidRPr="001B234E" w:rsidRDefault="00E505CC" w:rsidP="00E505CC">
            <w:pPr>
              <w:widowControl w:val="0"/>
              <w:jc w:val="center"/>
            </w:pPr>
            <w:r>
              <w:t>Технического задания</w:t>
            </w:r>
            <w:r w:rsidR="001466DE">
              <w:t xml:space="preserve"> (ТЗ)</w:t>
            </w:r>
            <w:r>
              <w:t xml:space="preserve"> </w:t>
            </w:r>
          </w:p>
        </w:tc>
        <w:tc>
          <w:tcPr>
            <w:tcW w:w="1501" w:type="dxa"/>
            <w:vMerge w:val="restart"/>
            <w:vAlign w:val="center"/>
          </w:tcPr>
          <w:p w:rsidR="001B234E" w:rsidRPr="001B234E" w:rsidRDefault="001759A8" w:rsidP="00663AE7">
            <w:pPr>
              <w:widowControl w:val="0"/>
              <w:jc w:val="center"/>
            </w:pPr>
            <w:r>
              <w:t>Подтверждение исполнения требований пункта ТЗ</w:t>
            </w:r>
            <w:r w:rsidR="00DF33CE">
              <w:rPr>
                <w:rStyle w:val="a6"/>
              </w:rPr>
              <w:footnoteReference w:id="2"/>
            </w:r>
          </w:p>
        </w:tc>
        <w:tc>
          <w:tcPr>
            <w:tcW w:w="2047" w:type="dxa"/>
            <w:vMerge w:val="restart"/>
            <w:vAlign w:val="center"/>
          </w:tcPr>
          <w:p w:rsidR="001B234E" w:rsidRPr="001B234E" w:rsidRDefault="001B234E" w:rsidP="00663AE7">
            <w:pPr>
              <w:widowControl w:val="0"/>
              <w:jc w:val="center"/>
            </w:pPr>
            <w:r w:rsidRPr="001B234E">
              <w:t xml:space="preserve">Документ, подтверждающий </w:t>
            </w:r>
            <w:r w:rsidR="001759A8">
              <w:t>исполнение требования ТЗ</w:t>
            </w:r>
            <w:r w:rsidR="00DF33CE">
              <w:rPr>
                <w:rStyle w:val="a6"/>
              </w:rPr>
              <w:footnoteReference w:id="3"/>
            </w:r>
          </w:p>
        </w:tc>
        <w:tc>
          <w:tcPr>
            <w:tcW w:w="1944" w:type="dxa"/>
            <w:vMerge w:val="restart"/>
            <w:vAlign w:val="center"/>
          </w:tcPr>
          <w:p w:rsidR="001B234E" w:rsidRPr="001B234E" w:rsidRDefault="001B234E" w:rsidP="00663AE7">
            <w:pPr>
              <w:widowControl w:val="0"/>
              <w:jc w:val="center"/>
            </w:pPr>
            <w:r w:rsidRPr="001B234E">
              <w:t>Соответствие результатов требованиям</w:t>
            </w:r>
            <w:r w:rsidR="00DF33CE">
              <w:rPr>
                <w:rStyle w:val="a6"/>
              </w:rPr>
              <w:footnoteReference w:id="4"/>
            </w:r>
          </w:p>
        </w:tc>
      </w:tr>
      <w:tr w:rsidR="001B234E" w:rsidRPr="00C222E7" w:rsidTr="00EC23F6">
        <w:trPr>
          <w:cantSplit/>
          <w:trHeight w:val="769"/>
        </w:trPr>
        <w:tc>
          <w:tcPr>
            <w:tcW w:w="559" w:type="dxa"/>
            <w:vMerge/>
            <w:vAlign w:val="center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  <w:tc>
          <w:tcPr>
            <w:tcW w:w="932" w:type="dxa"/>
            <w:vAlign w:val="center"/>
          </w:tcPr>
          <w:p w:rsidR="001B234E" w:rsidRPr="001B234E" w:rsidRDefault="001466DE" w:rsidP="001466DE">
            <w:pPr>
              <w:widowControl w:val="0"/>
              <w:jc w:val="center"/>
            </w:pPr>
            <w:r>
              <w:t>номер пункта ТЗ</w:t>
            </w:r>
            <w:r w:rsidR="001B234E" w:rsidRPr="001B234E">
              <w:t xml:space="preserve"> </w:t>
            </w:r>
          </w:p>
        </w:tc>
        <w:tc>
          <w:tcPr>
            <w:tcW w:w="2195" w:type="dxa"/>
            <w:vAlign w:val="center"/>
          </w:tcPr>
          <w:p w:rsidR="001B234E" w:rsidRPr="001B234E" w:rsidRDefault="001759A8" w:rsidP="00663AE7">
            <w:pPr>
              <w:widowControl w:val="0"/>
              <w:jc w:val="center"/>
            </w:pPr>
            <w:r>
              <w:t>т</w:t>
            </w:r>
            <w:r w:rsidR="001B234E" w:rsidRPr="001B234E">
              <w:t>ребовани</w:t>
            </w:r>
            <w:r>
              <w:t>е пункта ТЗ</w:t>
            </w:r>
            <w:r w:rsidR="00663AE7">
              <w:rPr>
                <w:rStyle w:val="a6"/>
              </w:rPr>
              <w:footnoteReference w:id="5"/>
            </w:r>
          </w:p>
        </w:tc>
        <w:tc>
          <w:tcPr>
            <w:tcW w:w="1501" w:type="dxa"/>
            <w:vMerge/>
            <w:vAlign w:val="center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047" w:type="dxa"/>
            <w:vMerge/>
            <w:vAlign w:val="center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  <w:tc>
          <w:tcPr>
            <w:tcW w:w="1944" w:type="dxa"/>
            <w:vMerge/>
            <w:vAlign w:val="center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</w:tr>
      <w:tr w:rsidR="001B234E" w:rsidRPr="00C222E7" w:rsidTr="00EC23F6">
        <w:trPr>
          <w:cantSplit/>
        </w:trPr>
        <w:tc>
          <w:tcPr>
            <w:tcW w:w="559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932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195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1501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047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  <w:tc>
          <w:tcPr>
            <w:tcW w:w="1944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</w:tr>
      <w:tr w:rsidR="001B234E" w:rsidRPr="00C222E7" w:rsidTr="00EC23F6">
        <w:trPr>
          <w:cantSplit/>
        </w:trPr>
        <w:tc>
          <w:tcPr>
            <w:tcW w:w="559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932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195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1501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047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  <w:tc>
          <w:tcPr>
            <w:tcW w:w="1944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</w:tr>
      <w:tr w:rsidR="001B234E" w:rsidRPr="00C222E7" w:rsidTr="00EC23F6">
        <w:trPr>
          <w:cantSplit/>
        </w:trPr>
        <w:tc>
          <w:tcPr>
            <w:tcW w:w="559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932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195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1501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047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  <w:tc>
          <w:tcPr>
            <w:tcW w:w="1944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</w:tr>
      <w:tr w:rsidR="001B234E" w:rsidRPr="00C222E7" w:rsidTr="00EC23F6">
        <w:trPr>
          <w:cantSplit/>
        </w:trPr>
        <w:tc>
          <w:tcPr>
            <w:tcW w:w="559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932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195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1501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047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  <w:tc>
          <w:tcPr>
            <w:tcW w:w="1944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</w:tr>
      <w:tr w:rsidR="001B234E" w:rsidRPr="00C222E7" w:rsidTr="00EC23F6">
        <w:trPr>
          <w:cantSplit/>
        </w:trPr>
        <w:tc>
          <w:tcPr>
            <w:tcW w:w="559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932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195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1501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047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  <w:tc>
          <w:tcPr>
            <w:tcW w:w="1944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</w:tr>
      <w:tr w:rsidR="001B234E" w:rsidRPr="00C222E7" w:rsidTr="00EC23F6">
        <w:trPr>
          <w:cantSplit/>
        </w:trPr>
        <w:tc>
          <w:tcPr>
            <w:tcW w:w="559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932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195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1501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047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  <w:tc>
          <w:tcPr>
            <w:tcW w:w="1944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</w:tr>
      <w:tr w:rsidR="001B234E" w:rsidRPr="00C222E7" w:rsidTr="00EC23F6">
        <w:trPr>
          <w:cantSplit/>
        </w:trPr>
        <w:tc>
          <w:tcPr>
            <w:tcW w:w="559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932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195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1501" w:type="dxa"/>
          </w:tcPr>
          <w:p w:rsidR="001B234E" w:rsidRPr="001B234E" w:rsidRDefault="001B234E" w:rsidP="00EC23F6">
            <w:pPr>
              <w:widowControl w:val="0"/>
            </w:pPr>
          </w:p>
        </w:tc>
        <w:tc>
          <w:tcPr>
            <w:tcW w:w="2047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  <w:tc>
          <w:tcPr>
            <w:tcW w:w="1944" w:type="dxa"/>
          </w:tcPr>
          <w:p w:rsidR="001B234E" w:rsidRPr="001B234E" w:rsidRDefault="001B234E" w:rsidP="00EC23F6">
            <w:pPr>
              <w:widowControl w:val="0"/>
              <w:jc w:val="center"/>
            </w:pPr>
          </w:p>
        </w:tc>
      </w:tr>
    </w:tbl>
    <w:p w:rsidR="001B234E" w:rsidRPr="00C222E7" w:rsidRDefault="001B234E" w:rsidP="001B234E">
      <w:pPr>
        <w:widowControl w:val="0"/>
        <w:rPr>
          <w:sz w:val="28"/>
          <w:szCs w:val="28"/>
        </w:rPr>
      </w:pPr>
    </w:p>
    <w:p w:rsidR="001B234E" w:rsidRPr="00C222E7" w:rsidRDefault="001B234E" w:rsidP="001B234E">
      <w:pPr>
        <w:widowControl w:val="0"/>
        <w:spacing w:after="120"/>
        <w:rPr>
          <w:sz w:val="28"/>
          <w:szCs w:val="28"/>
        </w:rPr>
      </w:pPr>
    </w:p>
    <w:p w:rsidR="001B234E" w:rsidRPr="00DF33CE" w:rsidRDefault="001B234E" w:rsidP="001B234E">
      <w:pPr>
        <w:widowControl w:val="0"/>
        <w:spacing w:after="120"/>
        <w:rPr>
          <w:rFonts w:cs="Courier New"/>
          <w:i/>
          <w:iCs/>
          <w:sz w:val="26"/>
          <w:szCs w:val="26"/>
        </w:rPr>
      </w:pPr>
      <w:r w:rsidRPr="00DF33CE">
        <w:rPr>
          <w:rFonts w:cs="Courier New"/>
          <w:i/>
          <w:iCs/>
          <w:sz w:val="26"/>
          <w:szCs w:val="26"/>
        </w:rPr>
        <w:t>Наим</w:t>
      </w:r>
      <w:r w:rsidR="00E505CC" w:rsidRPr="00DF33CE">
        <w:rPr>
          <w:rFonts w:cs="Courier New"/>
          <w:i/>
          <w:iCs/>
          <w:sz w:val="26"/>
          <w:szCs w:val="26"/>
        </w:rPr>
        <w:t>енование организации Получателя</w:t>
      </w:r>
    </w:p>
    <w:p w:rsidR="001B234E" w:rsidRPr="00DF33CE" w:rsidRDefault="001B234E" w:rsidP="001B234E">
      <w:pPr>
        <w:pStyle w:val="ConsNonformat"/>
        <w:rPr>
          <w:rFonts w:ascii="Times New Roman" w:hAnsi="Times New Roman"/>
          <w:i/>
          <w:sz w:val="26"/>
          <w:szCs w:val="26"/>
        </w:rPr>
      </w:pPr>
      <w:r w:rsidRPr="00DF33CE">
        <w:rPr>
          <w:rFonts w:ascii="Times New Roman" w:hAnsi="Times New Roman"/>
          <w:i/>
          <w:iCs/>
          <w:sz w:val="26"/>
          <w:szCs w:val="26"/>
        </w:rPr>
        <w:t>Должность руководителя</w:t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sz w:val="26"/>
          <w:szCs w:val="26"/>
        </w:rPr>
        <w:t>И.О.Фамилия</w:t>
      </w:r>
    </w:p>
    <w:p w:rsidR="001B234E" w:rsidRPr="00DF33CE" w:rsidRDefault="00E505CC" w:rsidP="001B234E">
      <w:pPr>
        <w:pStyle w:val="ConsNonformat"/>
        <w:rPr>
          <w:rFonts w:ascii="Times New Roman" w:hAnsi="Times New Roman"/>
          <w:i/>
          <w:sz w:val="26"/>
          <w:szCs w:val="26"/>
        </w:rPr>
      </w:pPr>
      <w:r w:rsidRPr="00DF33CE">
        <w:rPr>
          <w:rFonts w:ascii="Times New Roman" w:hAnsi="Times New Roman"/>
          <w:i/>
          <w:sz w:val="26"/>
          <w:szCs w:val="26"/>
        </w:rPr>
        <w:t>организации-Получателя</w:t>
      </w:r>
    </w:p>
    <w:p w:rsidR="001B234E" w:rsidRPr="00DF33CE" w:rsidRDefault="001B234E" w:rsidP="001B234E">
      <w:pPr>
        <w:pStyle w:val="a3"/>
        <w:widowControl w:val="0"/>
        <w:spacing w:before="0" w:beforeAutospacing="0" w:after="0" w:afterAutospacing="0" w:line="300" w:lineRule="atLeast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GoBack"/>
      <w:bookmarkEnd w:id="0"/>
    </w:p>
    <w:p w:rsidR="001B234E" w:rsidRPr="00DF33CE" w:rsidRDefault="001B234E" w:rsidP="001B234E">
      <w:pPr>
        <w:pStyle w:val="a3"/>
        <w:widowControl w:val="0"/>
        <w:spacing w:before="0" w:beforeAutospacing="0" w:after="0" w:afterAutospacing="0" w:line="300" w:lineRule="atLeast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1B234E" w:rsidRPr="00DF33CE" w:rsidRDefault="001B234E" w:rsidP="001B234E">
      <w:pPr>
        <w:pStyle w:val="ConsNonformat"/>
        <w:rPr>
          <w:rFonts w:ascii="Times New Roman" w:hAnsi="Times New Roman"/>
          <w:i/>
          <w:iCs/>
          <w:sz w:val="26"/>
          <w:szCs w:val="26"/>
        </w:rPr>
      </w:pPr>
      <w:r w:rsidRPr="00DF33CE">
        <w:rPr>
          <w:rFonts w:ascii="Times New Roman" w:hAnsi="Times New Roman"/>
          <w:i/>
          <w:iCs/>
          <w:sz w:val="26"/>
          <w:szCs w:val="26"/>
        </w:rPr>
        <w:t>Руководитель работ по проекту</w:t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</w:r>
      <w:r w:rsidRPr="00DF33CE">
        <w:rPr>
          <w:rFonts w:ascii="Times New Roman" w:hAnsi="Times New Roman"/>
          <w:i/>
          <w:iCs/>
          <w:sz w:val="26"/>
          <w:szCs w:val="26"/>
        </w:rPr>
        <w:tab/>
        <w:t>И.О.Фамилия</w:t>
      </w:r>
    </w:p>
    <w:p w:rsidR="001B234E" w:rsidRPr="00DF33CE" w:rsidRDefault="00DF33CE" w:rsidP="001B234E">
      <w:pPr>
        <w:pStyle w:val="a3"/>
        <w:widowControl w:val="0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</w:pPr>
      <w:r w:rsidRPr="00DF33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должность</w:t>
      </w:r>
    </w:p>
    <w:p w:rsidR="001B234E" w:rsidRPr="00DF33CE" w:rsidRDefault="001B234E" w:rsidP="001B234E">
      <w:pPr>
        <w:pStyle w:val="a3"/>
        <w:widowControl w:val="0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1B234E" w:rsidRPr="00DF33CE" w:rsidRDefault="001B234E" w:rsidP="001B234E">
      <w:pPr>
        <w:pStyle w:val="a3"/>
        <w:widowControl w:val="0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</w:pPr>
      <w:r w:rsidRPr="00DF33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«</w:t>
      </w:r>
      <w:r w:rsidR="003A1A60" w:rsidRPr="00DF33CE">
        <w:rPr>
          <w:rFonts w:ascii="Times New Roman" w:hAnsi="Times New Roman" w:cs="Times New Roman"/>
          <w:i/>
          <w:color w:val="auto"/>
          <w:sz w:val="26"/>
          <w:szCs w:val="26"/>
        </w:rPr>
        <w:fldChar w:fldCharType="begin"/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</w:rPr>
        <w:instrText>ADVANCE</w:instrText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instrText xml:space="preserve">  \</w:instrText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</w:rPr>
        <w:instrText>r</w:instrText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instrText xml:space="preserve"> 20 </w:instrText>
      </w:r>
      <w:r w:rsidR="003A1A60" w:rsidRPr="00DF33CE">
        <w:rPr>
          <w:rFonts w:ascii="Times New Roman" w:hAnsi="Times New Roman" w:cs="Times New Roman"/>
          <w:i/>
          <w:color w:val="auto"/>
          <w:sz w:val="26"/>
          <w:szCs w:val="26"/>
        </w:rPr>
        <w:fldChar w:fldCharType="end"/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» </w:t>
      </w:r>
      <w:r w:rsidR="003A1A60" w:rsidRPr="00DF33CE">
        <w:rPr>
          <w:rFonts w:ascii="Times New Roman" w:hAnsi="Times New Roman" w:cs="Times New Roman"/>
          <w:i/>
          <w:color w:val="auto"/>
          <w:sz w:val="26"/>
          <w:szCs w:val="26"/>
        </w:rPr>
        <w:fldChar w:fldCharType="begin"/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</w:rPr>
        <w:instrText>ADVANCE</w:instrText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instrText xml:space="preserve">  \</w:instrText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</w:rPr>
        <w:instrText>r</w:instrText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instrText xml:space="preserve"> 100 </w:instrText>
      </w:r>
      <w:r w:rsidR="003A1A60" w:rsidRPr="00DF33CE">
        <w:rPr>
          <w:rFonts w:ascii="Times New Roman" w:hAnsi="Times New Roman" w:cs="Times New Roman"/>
          <w:i/>
          <w:color w:val="auto"/>
          <w:sz w:val="26"/>
          <w:szCs w:val="26"/>
        </w:rPr>
        <w:fldChar w:fldCharType="end"/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20</w:t>
      </w:r>
      <w:r w:rsidR="003A1A60" w:rsidRPr="00DF33CE">
        <w:rPr>
          <w:rFonts w:ascii="Times New Roman" w:hAnsi="Times New Roman" w:cs="Times New Roman"/>
          <w:i/>
          <w:color w:val="auto"/>
          <w:sz w:val="26"/>
          <w:szCs w:val="26"/>
        </w:rPr>
        <w:fldChar w:fldCharType="begin"/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</w:rPr>
        <w:instrText>ADVANCE</w:instrText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instrText xml:space="preserve">  \</w:instrText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</w:rPr>
        <w:instrText>r</w:instrText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instrText xml:space="preserve"> 20 </w:instrText>
      </w:r>
      <w:r w:rsidR="003A1A60" w:rsidRPr="00DF33CE">
        <w:rPr>
          <w:rFonts w:ascii="Times New Roman" w:hAnsi="Times New Roman" w:cs="Times New Roman"/>
          <w:i/>
          <w:color w:val="auto"/>
          <w:sz w:val="26"/>
          <w:szCs w:val="26"/>
        </w:rPr>
        <w:fldChar w:fldCharType="end"/>
      </w:r>
      <w:r w:rsidRPr="00DF33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г.</w:t>
      </w:r>
    </w:p>
    <w:p w:rsidR="001B234E" w:rsidRPr="00DF33CE" w:rsidRDefault="001B234E" w:rsidP="001B234E">
      <w:pPr>
        <w:pStyle w:val="ConsNonformat"/>
        <w:rPr>
          <w:rFonts w:ascii="Times New Roman" w:hAnsi="Times New Roman" w:cs="Times New Roman"/>
          <w:sz w:val="26"/>
          <w:szCs w:val="26"/>
        </w:rPr>
      </w:pPr>
      <w:r w:rsidRPr="00DF33CE">
        <w:rPr>
          <w:rFonts w:ascii="Times New Roman" w:hAnsi="Times New Roman" w:cs="Times New Roman"/>
          <w:sz w:val="26"/>
          <w:szCs w:val="26"/>
        </w:rPr>
        <w:t>М.П.</w:t>
      </w:r>
    </w:p>
    <w:p w:rsidR="001B234E" w:rsidRPr="00C222E7" w:rsidRDefault="001B234E" w:rsidP="001B234E">
      <w:pPr>
        <w:widowControl w:val="0"/>
        <w:rPr>
          <w:sz w:val="28"/>
          <w:szCs w:val="28"/>
        </w:rPr>
      </w:pPr>
    </w:p>
    <w:p w:rsidR="00CB516F" w:rsidRPr="00D4114A" w:rsidRDefault="00CB516F" w:rsidP="001B234E">
      <w:pPr>
        <w:pStyle w:val="a3"/>
        <w:widowControl w:val="0"/>
        <w:spacing w:before="0" w:beforeAutospacing="0" w:after="0" w:afterAutospacing="0" w:line="300" w:lineRule="atLeast"/>
        <w:ind w:right="-1"/>
        <w:jc w:val="center"/>
        <w:rPr>
          <w:sz w:val="28"/>
          <w:szCs w:val="28"/>
        </w:rPr>
      </w:pPr>
    </w:p>
    <w:sectPr w:rsidR="00CB516F" w:rsidRPr="00D4114A" w:rsidSect="009C53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95" w:rsidRDefault="00427D95" w:rsidP="001B234E">
      <w:r>
        <w:separator/>
      </w:r>
    </w:p>
  </w:endnote>
  <w:endnote w:type="continuationSeparator" w:id="0">
    <w:p w:rsidR="00427D95" w:rsidRDefault="00427D95" w:rsidP="001B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95" w:rsidRDefault="00427D95" w:rsidP="001B234E">
      <w:r>
        <w:separator/>
      </w:r>
    </w:p>
  </w:footnote>
  <w:footnote w:type="continuationSeparator" w:id="0">
    <w:p w:rsidR="00427D95" w:rsidRDefault="00427D95" w:rsidP="001B234E">
      <w:r>
        <w:continuationSeparator/>
      </w:r>
    </w:p>
  </w:footnote>
  <w:footnote w:id="1">
    <w:p w:rsidR="001B234E" w:rsidRDefault="001B234E" w:rsidP="001B234E">
      <w:pPr>
        <w:pStyle w:val="a4"/>
        <w:jc w:val="both"/>
      </w:pPr>
      <w:r w:rsidRPr="00CD630F">
        <w:rPr>
          <w:rStyle w:val="a6"/>
        </w:rPr>
        <w:footnoteRef/>
      </w:r>
      <w:r w:rsidRPr="00CD630F">
        <w:t xml:space="preserve"> Должн</w:t>
      </w:r>
      <w:r>
        <w:t>ы</w:t>
      </w:r>
      <w:r w:rsidRPr="00CD630F">
        <w:t xml:space="preserve"> быть указаны все требования </w:t>
      </w:r>
      <w:proofErr w:type="spellStart"/>
      <w:r w:rsidR="001466DE">
        <w:t>пп</w:t>
      </w:r>
      <w:proofErr w:type="spellEnd"/>
      <w:r w:rsidR="001466DE">
        <w:t xml:space="preserve">. 2-6 </w:t>
      </w:r>
      <w:r w:rsidRPr="00CD630F">
        <w:t>Технического задания.</w:t>
      </w:r>
    </w:p>
  </w:footnote>
  <w:footnote w:id="2">
    <w:p w:rsidR="00DF33CE" w:rsidRDefault="00DF33CE">
      <w:pPr>
        <w:pStyle w:val="a4"/>
      </w:pPr>
      <w:r>
        <w:rPr>
          <w:rStyle w:val="a6"/>
        </w:rPr>
        <w:footnoteRef/>
      </w:r>
      <w:r>
        <w:t xml:space="preserve"> Должно быть указано, что было сделано для выполнения требования</w:t>
      </w:r>
      <w:r w:rsidR="005D105C">
        <w:t xml:space="preserve"> </w:t>
      </w:r>
      <w:r>
        <w:t>ТЗ.</w:t>
      </w:r>
    </w:p>
  </w:footnote>
  <w:footnote w:id="3">
    <w:p w:rsidR="00DF33CE" w:rsidRDefault="00DF33CE">
      <w:pPr>
        <w:pStyle w:val="a4"/>
      </w:pPr>
      <w:r>
        <w:rPr>
          <w:rStyle w:val="a6"/>
        </w:rPr>
        <w:footnoteRef/>
      </w:r>
      <w:r>
        <w:t xml:space="preserve"> </w:t>
      </w:r>
      <w:r w:rsidRPr="00CD630F">
        <w:t xml:space="preserve">Должны быть указаны наименования документов и их реквизиты, содержащие </w:t>
      </w:r>
      <w:r>
        <w:t>сведения</w:t>
      </w:r>
      <w:r w:rsidRPr="00CD630F">
        <w:t>, подтверждающ</w:t>
      </w:r>
      <w:r>
        <w:t>ие</w:t>
      </w:r>
      <w:r w:rsidRPr="00CD630F">
        <w:t xml:space="preserve"> выполнение соответствующего требования Технического задания. При указании </w:t>
      </w:r>
      <w:r>
        <w:t xml:space="preserve">в качестве такого документа Отчета о выполнении проекта </w:t>
      </w:r>
      <w:r w:rsidRPr="00CD630F">
        <w:t xml:space="preserve">должен быть указан номер этапа и </w:t>
      </w:r>
      <w:r>
        <w:t xml:space="preserve">номер </w:t>
      </w:r>
      <w:r w:rsidRPr="00CD630F">
        <w:t>раздел</w:t>
      </w:r>
      <w:r>
        <w:t>а (подраздела, приложения) Отчета</w:t>
      </w:r>
      <w:r w:rsidRPr="00CD630F">
        <w:t xml:space="preserve">, </w:t>
      </w:r>
      <w:r>
        <w:t>содержащего подтверждающие сведения</w:t>
      </w:r>
    </w:p>
  </w:footnote>
  <w:footnote w:id="4">
    <w:p w:rsidR="00DF33CE" w:rsidRDefault="00DF33CE">
      <w:pPr>
        <w:pStyle w:val="a4"/>
      </w:pPr>
      <w:r>
        <w:rPr>
          <w:rStyle w:val="a6"/>
        </w:rPr>
        <w:footnoteRef/>
      </w:r>
      <w:r>
        <w:t xml:space="preserve"> </w:t>
      </w:r>
      <w:r w:rsidRPr="00CD630F">
        <w:t xml:space="preserve">Должен быть указан один из следующих вариантов: </w:t>
      </w:r>
      <w:r>
        <w:t>«</w:t>
      </w:r>
      <w:r w:rsidRPr="00CD630F">
        <w:t>Соответствует</w:t>
      </w:r>
      <w:r>
        <w:t>»</w:t>
      </w:r>
      <w:r w:rsidRPr="00CD630F">
        <w:t xml:space="preserve">, </w:t>
      </w:r>
      <w:r>
        <w:t>«</w:t>
      </w:r>
      <w:r w:rsidRPr="00CD630F">
        <w:t>Не соответствует</w:t>
      </w:r>
      <w:r>
        <w:t>»,</w:t>
      </w:r>
      <w:r w:rsidRPr="00CD630F">
        <w:t xml:space="preserve"> </w:t>
      </w:r>
      <w:r>
        <w:t>«</w:t>
      </w:r>
      <w:r w:rsidRPr="00CD630F">
        <w:t>Частично соответствует</w:t>
      </w:r>
      <w:r>
        <w:t>»</w:t>
      </w:r>
    </w:p>
  </w:footnote>
  <w:footnote w:id="5">
    <w:p w:rsidR="00663AE7" w:rsidRDefault="00663AE7">
      <w:pPr>
        <w:pStyle w:val="a4"/>
      </w:pPr>
      <w:r>
        <w:rPr>
          <w:rStyle w:val="a6"/>
        </w:rPr>
        <w:footnoteRef/>
      </w:r>
      <w:r>
        <w:t xml:space="preserve"> </w:t>
      </w:r>
      <w:r w:rsidRPr="00CD630F">
        <w:t xml:space="preserve">Указывается </w:t>
      </w:r>
      <w:r>
        <w:t>точная формулировка</w:t>
      </w:r>
      <w:r w:rsidRPr="00CD630F">
        <w:t xml:space="preserve"> </w:t>
      </w:r>
      <w:r>
        <w:t xml:space="preserve">требований </w:t>
      </w:r>
      <w:r w:rsidRPr="00CD630F">
        <w:t>соответствующего пункта Техническ</w:t>
      </w:r>
      <w:r>
        <w:t>ого</w:t>
      </w:r>
      <w:r w:rsidRPr="00CD630F">
        <w:t xml:space="preserve"> задани</w:t>
      </w:r>
      <w:r>
        <w:t>я</w:t>
      </w:r>
      <w:r w:rsidRPr="00CD630F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8D6"/>
    <w:rsid w:val="00060000"/>
    <w:rsid w:val="0012259E"/>
    <w:rsid w:val="001328D6"/>
    <w:rsid w:val="001466DE"/>
    <w:rsid w:val="001759A8"/>
    <w:rsid w:val="001B234E"/>
    <w:rsid w:val="001D27FA"/>
    <w:rsid w:val="00224989"/>
    <w:rsid w:val="002B264B"/>
    <w:rsid w:val="002E64EE"/>
    <w:rsid w:val="003208F7"/>
    <w:rsid w:val="00364E69"/>
    <w:rsid w:val="003A1A60"/>
    <w:rsid w:val="00427D95"/>
    <w:rsid w:val="004A7CD9"/>
    <w:rsid w:val="004D6F36"/>
    <w:rsid w:val="004F46EB"/>
    <w:rsid w:val="004F5D21"/>
    <w:rsid w:val="005A687E"/>
    <w:rsid w:val="005B2C24"/>
    <w:rsid w:val="005C4365"/>
    <w:rsid w:val="005D105C"/>
    <w:rsid w:val="005E4208"/>
    <w:rsid w:val="006024DE"/>
    <w:rsid w:val="00615EF0"/>
    <w:rsid w:val="00663AE7"/>
    <w:rsid w:val="006F1C5F"/>
    <w:rsid w:val="00713478"/>
    <w:rsid w:val="00767F5E"/>
    <w:rsid w:val="007B7C34"/>
    <w:rsid w:val="008D2D75"/>
    <w:rsid w:val="008F0FE9"/>
    <w:rsid w:val="00963A26"/>
    <w:rsid w:val="009C53EB"/>
    <w:rsid w:val="00AC0FDB"/>
    <w:rsid w:val="00AE3C20"/>
    <w:rsid w:val="00C7460E"/>
    <w:rsid w:val="00CB516F"/>
    <w:rsid w:val="00D100C2"/>
    <w:rsid w:val="00D4114A"/>
    <w:rsid w:val="00DA5A0A"/>
    <w:rsid w:val="00DF33CE"/>
    <w:rsid w:val="00E505CC"/>
    <w:rsid w:val="00EF790D"/>
    <w:rsid w:val="00F37684"/>
    <w:rsid w:val="00F4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328D6"/>
    <w:pPr>
      <w:spacing w:before="100" w:beforeAutospacing="1" w:after="100" w:afterAutospacing="1"/>
    </w:pPr>
    <w:rPr>
      <w:rFonts w:ascii="Tahoma" w:eastAsia="Arial Unicode MS" w:hAnsi="Tahoma" w:cs="Tahoma"/>
      <w:color w:val="6A696A"/>
      <w:sz w:val="22"/>
      <w:szCs w:val="22"/>
      <w:lang w:val="en-US" w:eastAsia="en-US"/>
    </w:rPr>
  </w:style>
  <w:style w:type="paragraph" w:customStyle="1" w:styleId="ConsNonformat">
    <w:name w:val="ConsNonformat"/>
    <w:uiPriority w:val="99"/>
    <w:rsid w:val="001328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1B234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B234E"/>
    <w:rPr>
      <w:rFonts w:ascii="Times New Roman" w:eastAsia="Times New Roman" w:hAnsi="Times New Roman"/>
    </w:rPr>
  </w:style>
  <w:style w:type="character" w:styleId="a6">
    <w:name w:val="footnote reference"/>
    <w:basedOn w:val="a0"/>
    <w:uiPriority w:val="99"/>
    <w:semiHidden/>
    <w:rsid w:val="001B234E"/>
    <w:rPr>
      <w:rFonts w:cs="Times New Roman"/>
      <w:vertAlign w:val="superscript"/>
    </w:rPr>
  </w:style>
  <w:style w:type="paragraph" w:customStyle="1" w:styleId="xl35">
    <w:name w:val="xl35"/>
    <w:basedOn w:val="a"/>
    <w:rsid w:val="001466DE"/>
    <w:pPr>
      <w:pBdr>
        <w:left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 Unicode MS" w:hAnsi="Arial Unicode MS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C023-E73A-4E61-8668-27DEF3A7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Федулкин</dc:creator>
  <cp:lastModifiedBy>masha</cp:lastModifiedBy>
  <cp:revision>2</cp:revision>
  <dcterms:created xsi:type="dcterms:W3CDTF">2020-12-16T12:30:00Z</dcterms:created>
  <dcterms:modified xsi:type="dcterms:W3CDTF">2020-12-16T12:30:00Z</dcterms:modified>
</cp:coreProperties>
</file>