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5" w:rsidRPr="00DD0815" w:rsidRDefault="00DD0815" w:rsidP="00DD0815">
      <w:pPr>
        <w:widowControl/>
        <w:spacing w:line="240" w:lineRule="auto"/>
        <w:ind w:firstLine="0"/>
        <w:contextualSpacing w:val="0"/>
        <w:jc w:val="right"/>
        <w:rPr>
          <w:bCs w:val="0"/>
          <w:color w:val="auto"/>
          <w:sz w:val="24"/>
          <w:szCs w:val="24"/>
        </w:rPr>
      </w:pPr>
      <w:r w:rsidRPr="00DD0815">
        <w:rPr>
          <w:bCs w:val="0"/>
          <w:color w:val="auto"/>
          <w:sz w:val="24"/>
          <w:szCs w:val="24"/>
        </w:rPr>
        <w:t xml:space="preserve">Приложение </w:t>
      </w:r>
      <w:r w:rsidR="0003376B">
        <w:rPr>
          <w:bCs w:val="0"/>
          <w:color w:val="auto"/>
          <w:sz w:val="24"/>
          <w:szCs w:val="24"/>
        </w:rPr>
        <w:t>1</w:t>
      </w:r>
      <w:r w:rsidRPr="00DD0815">
        <w:rPr>
          <w:bCs w:val="0"/>
          <w:color w:val="auto"/>
          <w:sz w:val="24"/>
          <w:szCs w:val="24"/>
        </w:rPr>
        <w:t xml:space="preserve"> </w:t>
      </w:r>
    </w:p>
    <w:p w:rsidR="00DD0815" w:rsidRPr="00DD0815" w:rsidRDefault="00DD0815" w:rsidP="00DD0815">
      <w:pPr>
        <w:widowControl/>
        <w:spacing w:line="240" w:lineRule="auto"/>
        <w:ind w:firstLine="0"/>
        <w:contextualSpacing w:val="0"/>
        <w:jc w:val="right"/>
        <w:rPr>
          <w:bCs w:val="0"/>
          <w:color w:val="auto"/>
          <w:sz w:val="24"/>
          <w:szCs w:val="24"/>
        </w:rPr>
      </w:pPr>
      <w:r w:rsidRPr="00DD0815">
        <w:rPr>
          <w:bCs w:val="0"/>
          <w:color w:val="auto"/>
          <w:sz w:val="24"/>
          <w:szCs w:val="24"/>
        </w:rPr>
        <w:t xml:space="preserve"> к Порядку приёмки исполненных обязательств, выполненных </w:t>
      </w:r>
      <w:r w:rsidRPr="00DD0815">
        <w:rPr>
          <w:bCs w:val="0"/>
          <w:color w:val="auto"/>
          <w:sz w:val="24"/>
          <w:szCs w:val="24"/>
        </w:rPr>
        <w:br/>
        <w:t xml:space="preserve">по государственным контрактам, заключенным в рамках </w:t>
      </w:r>
      <w:r w:rsidRPr="00DD0815">
        <w:rPr>
          <w:bCs w:val="0"/>
          <w:color w:val="auto"/>
          <w:sz w:val="24"/>
          <w:szCs w:val="24"/>
        </w:rPr>
        <w:br/>
        <w:t xml:space="preserve">федеральной целевой программы «Исследования и разработки по </w:t>
      </w:r>
      <w:r w:rsidRPr="00DD0815">
        <w:rPr>
          <w:bCs w:val="0"/>
          <w:color w:val="auto"/>
          <w:sz w:val="24"/>
          <w:szCs w:val="24"/>
        </w:rPr>
        <w:br/>
        <w:t xml:space="preserve">приоритетным направлениям развития научно-технологического </w:t>
      </w:r>
      <w:r w:rsidRPr="00DD0815">
        <w:rPr>
          <w:bCs w:val="0"/>
          <w:color w:val="auto"/>
          <w:sz w:val="24"/>
          <w:szCs w:val="24"/>
        </w:rPr>
        <w:br/>
        <w:t>комплекса России на 2014 - 2020 годы»</w:t>
      </w:r>
    </w:p>
    <w:p w:rsidR="00F413B0" w:rsidRPr="003E0E74" w:rsidRDefault="00F413B0" w:rsidP="00F413B0">
      <w:pPr>
        <w:rPr>
          <w:color w:val="auto"/>
        </w:rPr>
      </w:pPr>
    </w:p>
    <w:p w:rsidR="00F413B0" w:rsidRPr="003E0E74" w:rsidRDefault="00F413B0" w:rsidP="00F413B0">
      <w:pPr>
        <w:jc w:val="center"/>
        <w:rPr>
          <w:b/>
          <w:color w:val="auto"/>
        </w:rPr>
      </w:pPr>
      <w:r w:rsidRPr="003E0E74">
        <w:rPr>
          <w:b/>
          <w:color w:val="auto"/>
        </w:rPr>
        <w:t>СОСТАВ ОТЧЁТНОЙ ДОКУМЕНТАЦИИ</w:t>
      </w:r>
    </w:p>
    <w:p w:rsidR="00F413B0" w:rsidRPr="003E0E74" w:rsidRDefault="00F413B0" w:rsidP="00F413B0">
      <w:pPr>
        <w:rPr>
          <w:color w:val="auto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4820"/>
      </w:tblGrid>
      <w:tr w:rsidR="00F413B0" w:rsidRPr="006334F7" w:rsidTr="006334F7">
        <w:trPr>
          <w:trHeight w:val="483"/>
          <w:tblHeader/>
        </w:trPr>
        <w:tc>
          <w:tcPr>
            <w:tcW w:w="4819" w:type="dxa"/>
            <w:vMerge w:val="restart"/>
            <w:shd w:val="clear" w:color="auto" w:fill="auto"/>
            <w:vAlign w:val="center"/>
          </w:tcPr>
          <w:p w:rsidR="00F413B0" w:rsidRPr="006334F7" w:rsidRDefault="00F413B0" w:rsidP="00F413B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6334F7">
              <w:rPr>
                <w:b/>
                <w:color w:val="auto"/>
                <w:sz w:val="26"/>
                <w:szCs w:val="26"/>
              </w:rPr>
              <w:t>Наименование документа</w:t>
            </w:r>
          </w:p>
        </w:tc>
        <w:tc>
          <w:tcPr>
            <w:tcW w:w="4820" w:type="dxa"/>
            <w:vMerge w:val="restart"/>
            <w:vAlign w:val="center"/>
          </w:tcPr>
          <w:p w:rsidR="00F413B0" w:rsidRPr="006334F7" w:rsidRDefault="00F413B0" w:rsidP="00F413B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6334F7">
              <w:rPr>
                <w:b/>
                <w:color w:val="auto"/>
                <w:sz w:val="26"/>
                <w:szCs w:val="26"/>
              </w:rPr>
              <w:t>Форма</w:t>
            </w:r>
          </w:p>
        </w:tc>
      </w:tr>
      <w:tr w:rsidR="00F413B0" w:rsidRPr="006334F7" w:rsidTr="006334F7">
        <w:trPr>
          <w:trHeight w:val="483"/>
          <w:tblHeader/>
        </w:trPr>
        <w:tc>
          <w:tcPr>
            <w:tcW w:w="4819" w:type="dxa"/>
            <w:vMerge/>
            <w:shd w:val="clear" w:color="auto" w:fill="auto"/>
            <w:vAlign w:val="center"/>
          </w:tcPr>
          <w:p w:rsidR="00F413B0" w:rsidRPr="006334F7" w:rsidRDefault="00F413B0" w:rsidP="00F413B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F413B0" w:rsidRPr="006334F7" w:rsidRDefault="00F413B0" w:rsidP="00F413B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413B0" w:rsidRPr="006334F7" w:rsidTr="006334F7">
        <w:trPr>
          <w:trHeight w:val="785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>Отчет о выполненных работах (оказанных услугах)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>Приложение 2 к Порядку</w:t>
            </w:r>
          </w:p>
        </w:tc>
      </w:tr>
      <w:tr w:rsidR="00F413B0" w:rsidRPr="006334F7" w:rsidTr="006334F7"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>Отчёт о достижении заданных значений показателей результативности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>Приложение 3 к Порядку</w:t>
            </w:r>
          </w:p>
        </w:tc>
      </w:tr>
      <w:tr w:rsidR="00F413B0" w:rsidRPr="006334F7" w:rsidTr="006334F7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>Документы, подтверждающие выполнение Календарного плана выполнения работ (оказания услуг)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B0" w:rsidRPr="006334F7" w:rsidRDefault="00F413B0" w:rsidP="006334F7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 xml:space="preserve">Согласно </w:t>
            </w:r>
            <w:r w:rsidR="006334F7">
              <w:rPr>
                <w:color w:val="auto"/>
                <w:sz w:val="26"/>
                <w:szCs w:val="26"/>
              </w:rPr>
              <w:t>столбцу</w:t>
            </w:r>
            <w:r w:rsidRPr="006334F7">
              <w:rPr>
                <w:color w:val="auto"/>
                <w:sz w:val="26"/>
                <w:szCs w:val="26"/>
              </w:rPr>
              <w:t xml:space="preserve"> </w:t>
            </w:r>
            <w:r w:rsidR="006334F7">
              <w:rPr>
                <w:color w:val="auto"/>
                <w:sz w:val="26"/>
                <w:szCs w:val="26"/>
              </w:rPr>
              <w:t>календарного плана</w:t>
            </w:r>
            <w:r w:rsidR="006334F7" w:rsidRPr="006334F7">
              <w:rPr>
                <w:color w:val="auto"/>
                <w:sz w:val="26"/>
                <w:szCs w:val="26"/>
              </w:rPr>
              <w:t xml:space="preserve"> </w:t>
            </w:r>
            <w:r w:rsidRPr="006334F7">
              <w:rPr>
                <w:color w:val="auto"/>
                <w:sz w:val="26"/>
                <w:szCs w:val="26"/>
              </w:rPr>
              <w:t>«Перечень документов, разрабатываемых на этапах»</w:t>
            </w:r>
            <w:r w:rsidR="006334F7">
              <w:rPr>
                <w:color w:val="auto"/>
                <w:sz w:val="26"/>
                <w:szCs w:val="26"/>
              </w:rPr>
              <w:t xml:space="preserve"> календарного плана</w:t>
            </w:r>
            <w:r w:rsidRPr="006334F7">
              <w:rPr>
                <w:color w:val="auto"/>
                <w:sz w:val="26"/>
                <w:szCs w:val="26"/>
              </w:rPr>
              <w:t>;</w:t>
            </w:r>
            <w:r w:rsidRPr="006334F7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F413B0" w:rsidRPr="006334F7" w:rsidTr="006334F7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B0" w:rsidRPr="006334F7" w:rsidRDefault="00F413B0" w:rsidP="00F413B0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 xml:space="preserve">Документы, обеспечивающие выполнение процедуры приемки исполнения обязательств Комиссией </w:t>
            </w:r>
            <w:proofErr w:type="spellStart"/>
            <w:r w:rsidRPr="006334F7">
              <w:rPr>
                <w:color w:val="auto"/>
                <w:sz w:val="26"/>
                <w:szCs w:val="26"/>
              </w:rPr>
              <w:t>Минобрнауки</w:t>
            </w:r>
            <w:proofErr w:type="spellEnd"/>
            <w:r w:rsidRPr="006334F7">
              <w:rPr>
                <w:color w:val="auto"/>
                <w:sz w:val="26"/>
                <w:szCs w:val="26"/>
              </w:rPr>
              <w:t xml:space="preserve"> России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B0" w:rsidRPr="006334F7" w:rsidRDefault="00F413B0" w:rsidP="006334F7">
            <w:pPr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334F7">
              <w:rPr>
                <w:color w:val="auto"/>
                <w:sz w:val="26"/>
                <w:szCs w:val="26"/>
              </w:rPr>
              <w:t xml:space="preserve">Согласно утверждённым </w:t>
            </w:r>
            <w:proofErr w:type="spellStart"/>
            <w:r w:rsidRPr="006334F7">
              <w:rPr>
                <w:color w:val="auto"/>
                <w:sz w:val="26"/>
                <w:szCs w:val="26"/>
              </w:rPr>
              <w:t>Минобрнауки</w:t>
            </w:r>
            <w:proofErr w:type="spellEnd"/>
            <w:r w:rsidRPr="006334F7">
              <w:rPr>
                <w:color w:val="auto"/>
                <w:sz w:val="26"/>
                <w:szCs w:val="26"/>
              </w:rPr>
              <w:t xml:space="preserve"> России «Методическим указаниям по оформлению отчётной документации»</w:t>
            </w:r>
          </w:p>
        </w:tc>
      </w:tr>
    </w:tbl>
    <w:p w:rsidR="00F413B0" w:rsidRPr="006334F7" w:rsidRDefault="00F413B0" w:rsidP="00F413B0">
      <w:pPr>
        <w:rPr>
          <w:color w:val="auto"/>
          <w:sz w:val="26"/>
          <w:szCs w:val="26"/>
        </w:rPr>
      </w:pPr>
    </w:p>
    <w:p w:rsidR="00F413B0" w:rsidRPr="003E0E74" w:rsidRDefault="00F413B0" w:rsidP="00F413B0">
      <w:pPr>
        <w:rPr>
          <w:color w:val="auto"/>
        </w:rPr>
      </w:pPr>
    </w:p>
    <w:p w:rsidR="00F413B0" w:rsidRPr="003E0E74" w:rsidRDefault="00F413B0" w:rsidP="00F413B0">
      <w:pPr>
        <w:rPr>
          <w:color w:val="auto"/>
        </w:rPr>
      </w:pPr>
    </w:p>
    <w:p w:rsidR="00F413B0" w:rsidRPr="00570F77" w:rsidRDefault="00F413B0" w:rsidP="00F413B0">
      <w:pPr>
        <w:rPr>
          <w:color w:val="0070C0"/>
        </w:rPr>
      </w:pPr>
    </w:p>
    <w:p w:rsidR="00C07930" w:rsidRDefault="00C07930"/>
    <w:sectPr w:rsidR="00C07930" w:rsidSect="00F413B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F413B0"/>
    <w:rsid w:val="0003376B"/>
    <w:rsid w:val="006334F7"/>
    <w:rsid w:val="00A9078F"/>
    <w:rsid w:val="00B14E90"/>
    <w:rsid w:val="00C07930"/>
    <w:rsid w:val="00DD0815"/>
    <w:rsid w:val="00F4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0"/>
    <w:pPr>
      <w:widowControl w:val="0"/>
      <w:spacing w:line="360" w:lineRule="auto"/>
      <w:ind w:firstLine="709"/>
      <w:contextualSpacing/>
      <w:jc w:val="both"/>
    </w:pPr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FCNTP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uchkina</dc:creator>
  <cp:lastModifiedBy>uchkina</cp:lastModifiedBy>
  <cp:revision>2</cp:revision>
  <dcterms:created xsi:type="dcterms:W3CDTF">2014-09-29T10:41:00Z</dcterms:created>
  <dcterms:modified xsi:type="dcterms:W3CDTF">2014-09-29T10:41:00Z</dcterms:modified>
</cp:coreProperties>
</file>