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E47" w:rsidRDefault="00EE7B36" w:rsidP="00BA37DE">
      <w:pPr>
        <w:jc w:val="right"/>
      </w:pPr>
      <w:r w:rsidRPr="000958A8">
        <w:t xml:space="preserve">Приложение </w:t>
      </w:r>
      <w:r w:rsidR="00AD40E1">
        <w:t>2</w:t>
      </w:r>
      <w:r w:rsidRPr="000958A8">
        <w:t xml:space="preserve"> </w:t>
      </w:r>
    </w:p>
    <w:p w:rsidR="000958A8" w:rsidRPr="00BA37DE" w:rsidRDefault="000958A8" w:rsidP="00BA37DE">
      <w:pPr>
        <w:jc w:val="right"/>
        <w:rPr>
          <w:b/>
          <w:bCs/>
          <w:spacing w:val="-2"/>
        </w:rPr>
      </w:pPr>
      <w:r w:rsidRPr="00ED2E18">
        <w:rPr>
          <w:bCs/>
          <w:spacing w:val="-2"/>
        </w:rPr>
        <w:t xml:space="preserve"> </w:t>
      </w:r>
      <w:r w:rsidR="008A4E47">
        <w:rPr>
          <w:bCs/>
          <w:spacing w:val="-2"/>
        </w:rPr>
        <w:t xml:space="preserve">к </w:t>
      </w:r>
      <w:r>
        <w:rPr>
          <w:bCs/>
          <w:spacing w:val="-2"/>
        </w:rPr>
        <w:t>Порядку</w:t>
      </w:r>
      <w:r w:rsidR="00BA37DE" w:rsidRPr="00BA37DE">
        <w:rPr>
          <w:bCs/>
          <w:spacing w:val="-2"/>
        </w:rPr>
        <w:t xml:space="preserve"> </w:t>
      </w:r>
      <w:r w:rsidR="00BA37DE" w:rsidRPr="00BA37DE">
        <w:t xml:space="preserve">приёмки </w:t>
      </w:r>
      <w:r w:rsidR="008A4E47">
        <w:t xml:space="preserve">исполненных </w:t>
      </w:r>
      <w:r w:rsidR="00AD40E1">
        <w:t>обязательств</w:t>
      </w:r>
      <w:r w:rsidR="00BA37DE" w:rsidRPr="00BA37DE">
        <w:t xml:space="preserve">, выполненных </w:t>
      </w:r>
      <w:r w:rsidR="00BA37DE" w:rsidRPr="00BA37DE">
        <w:br/>
        <w:t xml:space="preserve">по государственным контрактам, заключенным в рамках </w:t>
      </w:r>
      <w:r w:rsidR="00BA37DE" w:rsidRPr="00BA37DE">
        <w:br/>
        <w:t xml:space="preserve">федеральной целевой программы «Исследования и разработки по </w:t>
      </w:r>
      <w:r w:rsidR="00BA37DE" w:rsidRPr="00BA37DE">
        <w:br/>
        <w:t xml:space="preserve">приоритетным направлениям развития научно-технологического </w:t>
      </w:r>
      <w:r w:rsidR="00BA37DE" w:rsidRPr="00BA37DE">
        <w:br/>
        <w:t>комплекса России на 2014 - 2020 годы»</w:t>
      </w: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Default="00D413DA" w:rsidP="005A4597">
      <w:pPr>
        <w:widowControl w:val="0"/>
        <w:jc w:val="right"/>
        <w:rPr>
          <w:b/>
        </w:rPr>
      </w:pPr>
    </w:p>
    <w:p w:rsidR="00D413DA" w:rsidRPr="00D413DA" w:rsidRDefault="00D413DA" w:rsidP="00D413DA">
      <w:pPr>
        <w:spacing w:before="240" w:after="120"/>
        <w:jc w:val="center"/>
        <w:rPr>
          <w:b/>
          <w:sz w:val="28"/>
          <w:szCs w:val="28"/>
        </w:rPr>
      </w:pPr>
      <w:r w:rsidRPr="00D413DA">
        <w:rPr>
          <w:b/>
          <w:sz w:val="28"/>
          <w:szCs w:val="28"/>
        </w:rPr>
        <w:t>Форма отчета о выполненных работах (оказанных усл</w:t>
      </w:r>
      <w:r w:rsidRPr="00D413DA">
        <w:rPr>
          <w:b/>
          <w:sz w:val="28"/>
          <w:szCs w:val="28"/>
        </w:rPr>
        <w:t>у</w:t>
      </w:r>
      <w:r w:rsidRPr="00D413DA">
        <w:rPr>
          <w:b/>
          <w:sz w:val="28"/>
          <w:szCs w:val="28"/>
        </w:rPr>
        <w:t>гах)</w:t>
      </w:r>
    </w:p>
    <w:p w:rsidR="00993049" w:rsidRPr="00D413DA" w:rsidRDefault="002B11DD" w:rsidP="00D413DA">
      <w:pPr>
        <w:spacing w:before="240" w:after="120"/>
        <w:jc w:val="center"/>
        <w:rPr>
          <w:b/>
        </w:rPr>
      </w:pPr>
      <w:r>
        <w:rPr>
          <w:b/>
        </w:rPr>
        <w:br w:type="page"/>
      </w:r>
    </w:p>
    <w:p w:rsidR="00BE634B" w:rsidRPr="00EC2B8F" w:rsidRDefault="00BE634B" w:rsidP="00BE634B">
      <w:pPr>
        <w:jc w:val="center"/>
        <w:rPr>
          <w:i/>
          <w:sz w:val="28"/>
        </w:rPr>
      </w:pPr>
      <w:r w:rsidRPr="00EC2B8F">
        <w:rPr>
          <w:i/>
          <w:sz w:val="28"/>
        </w:rPr>
        <w:t>&lt;Наименование вышестоящей организации&gt;</w:t>
      </w:r>
    </w:p>
    <w:p w:rsidR="00BE634B" w:rsidRPr="00EC2B8F" w:rsidRDefault="00BE634B" w:rsidP="00BE634B">
      <w:pPr>
        <w:jc w:val="center"/>
        <w:rPr>
          <w:i/>
          <w:sz w:val="28"/>
        </w:rPr>
      </w:pPr>
    </w:p>
    <w:p w:rsidR="00BE634B" w:rsidRPr="00EC2B8F" w:rsidRDefault="00BE634B" w:rsidP="00BE634B">
      <w:pPr>
        <w:jc w:val="center"/>
        <w:rPr>
          <w:i/>
          <w:sz w:val="28"/>
        </w:rPr>
      </w:pPr>
      <w:bookmarkStart w:id="0" w:name="_Toc106265850"/>
      <w:r w:rsidRPr="00EC2B8F">
        <w:rPr>
          <w:i/>
          <w:sz w:val="28"/>
        </w:rPr>
        <w:t>&lt;НАИМЕНОВАНИЕ ОРГАНИЗАЦИИ-ИСПОЛНИТЕЛЯ ПРОЕКТА</w:t>
      </w:r>
      <w:bookmarkEnd w:id="0"/>
      <w:r w:rsidRPr="00EC2B8F">
        <w:rPr>
          <w:i/>
          <w:sz w:val="28"/>
        </w:rPr>
        <w:t>&gt;</w:t>
      </w:r>
    </w:p>
    <w:p w:rsidR="00430369" w:rsidRPr="00EC2B8F" w:rsidRDefault="00430369" w:rsidP="00430369">
      <w:pPr>
        <w:tabs>
          <w:tab w:val="left" w:pos="709"/>
        </w:tabs>
        <w:rPr>
          <w:b/>
        </w:rPr>
      </w:pPr>
      <w:r w:rsidRPr="00EC2B8F">
        <w:rPr>
          <w:b/>
        </w:rPr>
        <w:t xml:space="preserve">     </w:t>
      </w:r>
    </w:p>
    <w:tbl>
      <w:tblPr>
        <w:tblpPr w:leftFromText="180" w:rightFromText="180" w:vertAnchor="text" w:horzAnchor="margin" w:tblpXSpec="right" w:tblpY="218"/>
        <w:tblW w:w="4678" w:type="dxa"/>
        <w:tblBorders>
          <w:bottom w:val="single" w:sz="6" w:space="0" w:color="auto"/>
        </w:tblBorders>
        <w:tblLayout w:type="fixed"/>
        <w:tblLook w:val="0000" w:firstRow="0" w:lastRow="0" w:firstColumn="0" w:lastColumn="0" w:noHBand="0" w:noVBand="0"/>
      </w:tblPr>
      <w:tblGrid>
        <w:gridCol w:w="4678"/>
      </w:tblGrid>
      <w:tr w:rsidR="00BE634B" w:rsidRPr="00EC2B8F" w:rsidTr="00A0249A">
        <w:tc>
          <w:tcPr>
            <w:tcW w:w="4678" w:type="dxa"/>
            <w:tcBorders>
              <w:top w:val="nil"/>
              <w:left w:val="nil"/>
              <w:bottom w:val="nil"/>
              <w:right w:val="nil"/>
            </w:tcBorders>
          </w:tcPr>
          <w:p w:rsidR="00BE634B" w:rsidRPr="00EC2B8F" w:rsidRDefault="00BE634B" w:rsidP="00BE634B">
            <w:pPr>
              <w:spacing w:after="120"/>
              <w:jc w:val="right"/>
            </w:pPr>
            <w:r w:rsidRPr="00EC2B8F">
              <w:t>УТВЕРЖДАЮ</w:t>
            </w:r>
          </w:p>
        </w:tc>
      </w:tr>
      <w:tr w:rsidR="00BE634B" w:rsidRPr="00EC2B8F" w:rsidTr="00A0249A">
        <w:trPr>
          <w:trHeight w:val="2021"/>
        </w:trPr>
        <w:tc>
          <w:tcPr>
            <w:tcW w:w="4678" w:type="dxa"/>
            <w:tcBorders>
              <w:top w:val="nil"/>
              <w:left w:val="nil"/>
              <w:bottom w:val="nil"/>
              <w:right w:val="nil"/>
            </w:tcBorders>
          </w:tcPr>
          <w:p w:rsidR="00BE634B" w:rsidRPr="00EC2B8F" w:rsidRDefault="00BE634B" w:rsidP="00BE634B">
            <w:pPr>
              <w:spacing w:after="120"/>
              <w:jc w:val="right"/>
              <w:rPr>
                <w:i/>
              </w:rPr>
            </w:pPr>
            <w:r w:rsidRPr="00EC2B8F">
              <w:rPr>
                <w:i/>
              </w:rPr>
              <w:t>Должность</w:t>
            </w:r>
            <w:r w:rsidR="00F27DBE" w:rsidRPr="00EC2B8F">
              <w:rPr>
                <w:i/>
              </w:rPr>
              <w:t xml:space="preserve"> руководителя организации-исполнителя</w:t>
            </w:r>
          </w:p>
          <w:p w:rsidR="00BE634B" w:rsidRPr="00EC2B8F" w:rsidRDefault="00BE634B" w:rsidP="00BE634B">
            <w:pPr>
              <w:spacing w:after="120"/>
              <w:jc w:val="right"/>
            </w:pPr>
            <w:r w:rsidRPr="00EC2B8F">
              <w:t xml:space="preserve">______________ </w:t>
            </w:r>
            <w:r w:rsidRPr="00EC2B8F">
              <w:rPr>
                <w:i/>
              </w:rPr>
              <w:t>Ф.И.О.</w:t>
            </w:r>
          </w:p>
          <w:p w:rsidR="00BE634B" w:rsidRPr="00EC2B8F" w:rsidRDefault="00BE634B" w:rsidP="00BE634B">
            <w:pPr>
              <w:spacing w:after="120"/>
              <w:jc w:val="right"/>
            </w:pPr>
            <w:r w:rsidRPr="00EC2B8F">
              <w:t>«____» _____________ 20___ г.</w:t>
            </w:r>
          </w:p>
        </w:tc>
      </w:tr>
    </w:tbl>
    <w:p w:rsidR="00430369" w:rsidRPr="00B86AB8" w:rsidRDefault="00430369" w:rsidP="00430369"/>
    <w:p w:rsidR="00430369" w:rsidRPr="00B86AB8" w:rsidRDefault="00430369" w:rsidP="00430369">
      <w:pPr>
        <w:jc w:val="center"/>
      </w:pPr>
    </w:p>
    <w:p w:rsidR="00430369" w:rsidRPr="00B86AB8" w:rsidRDefault="00430369" w:rsidP="00430369">
      <w:pPr>
        <w:jc w:val="center"/>
      </w:pPr>
    </w:p>
    <w:p w:rsidR="00430369" w:rsidRPr="00B86AB8" w:rsidRDefault="00430369" w:rsidP="00430369">
      <w:pPr>
        <w:jc w:val="center"/>
      </w:pPr>
    </w:p>
    <w:p w:rsidR="00430369" w:rsidRPr="00B86AB8" w:rsidRDefault="00430369" w:rsidP="00430369">
      <w:pPr>
        <w:jc w:val="center"/>
      </w:pPr>
    </w:p>
    <w:p w:rsidR="00430369" w:rsidRPr="00430369" w:rsidRDefault="00430369" w:rsidP="00430369">
      <w:pPr>
        <w:spacing w:before="240" w:after="120"/>
        <w:jc w:val="center"/>
        <w:rPr>
          <w:b/>
        </w:rPr>
      </w:pPr>
    </w:p>
    <w:p w:rsidR="002B11DD" w:rsidRPr="002B11DD" w:rsidRDefault="002B11DD" w:rsidP="00430369">
      <w:pPr>
        <w:spacing w:before="240" w:after="120"/>
        <w:jc w:val="center"/>
        <w:rPr>
          <w:b/>
        </w:rPr>
      </w:pPr>
    </w:p>
    <w:p w:rsidR="002B11DD" w:rsidRPr="002B11DD" w:rsidRDefault="002B11DD" w:rsidP="00430369">
      <w:pPr>
        <w:spacing w:before="240" w:after="120"/>
        <w:jc w:val="center"/>
        <w:rPr>
          <w:b/>
        </w:rPr>
      </w:pPr>
    </w:p>
    <w:p w:rsidR="002B11DD" w:rsidRPr="002B11DD" w:rsidRDefault="002B11DD" w:rsidP="00430369">
      <w:pPr>
        <w:spacing w:before="240" w:after="120"/>
        <w:jc w:val="center"/>
        <w:rPr>
          <w:b/>
        </w:rPr>
      </w:pPr>
    </w:p>
    <w:p w:rsidR="00430369" w:rsidRPr="002B11DD" w:rsidRDefault="00430369" w:rsidP="00430369">
      <w:pPr>
        <w:spacing w:before="240" w:after="120"/>
        <w:jc w:val="center"/>
      </w:pPr>
      <w:r w:rsidRPr="00B86AB8">
        <w:rPr>
          <w:b/>
        </w:rPr>
        <w:t xml:space="preserve">ОТЧЕТ </w:t>
      </w:r>
      <w:r w:rsidRPr="00B86AB8">
        <w:rPr>
          <w:b/>
        </w:rPr>
        <w:br/>
        <w:t xml:space="preserve">О </w:t>
      </w:r>
      <w:r w:rsidR="002B11DD">
        <w:rPr>
          <w:b/>
        </w:rPr>
        <w:t>ВЫПОЛНЕННЫХ РАБОТАХ (ОКАЗАННЫХ УСЛУГАХ)</w:t>
      </w:r>
    </w:p>
    <w:p w:rsidR="00430369" w:rsidRPr="00EC2B8F" w:rsidRDefault="00430369" w:rsidP="00430369">
      <w:pPr>
        <w:tabs>
          <w:tab w:val="left" w:pos="709"/>
        </w:tabs>
        <w:jc w:val="center"/>
        <w:rPr>
          <w:b/>
        </w:rPr>
      </w:pPr>
      <w:r w:rsidRPr="00EC2B8F">
        <w:rPr>
          <w:b/>
        </w:rPr>
        <w:t>«</w:t>
      </w:r>
      <w:r w:rsidR="00BE634B" w:rsidRPr="00EC2B8F">
        <w:rPr>
          <w:i/>
          <w:iCs/>
          <w:caps/>
          <w:sz w:val="28"/>
          <w:szCs w:val="28"/>
        </w:rPr>
        <w:t>Тема РАБОТ</w:t>
      </w:r>
      <w:r w:rsidRPr="00EC2B8F">
        <w:rPr>
          <w:b/>
        </w:rPr>
        <w:t>»</w:t>
      </w:r>
    </w:p>
    <w:p w:rsidR="002B11DD" w:rsidRPr="00EC2B8F" w:rsidRDefault="002B11DD" w:rsidP="00430369">
      <w:pPr>
        <w:tabs>
          <w:tab w:val="left" w:pos="709"/>
        </w:tabs>
        <w:jc w:val="center"/>
      </w:pPr>
    </w:p>
    <w:p w:rsidR="002B11DD" w:rsidRPr="00EC2B8F" w:rsidRDefault="00430369" w:rsidP="00430369">
      <w:pPr>
        <w:tabs>
          <w:tab w:val="left" w:pos="709"/>
        </w:tabs>
        <w:jc w:val="center"/>
        <w:rPr>
          <w:i/>
        </w:rPr>
      </w:pPr>
      <w:r w:rsidRPr="00EC2B8F">
        <w:rPr>
          <w:i/>
        </w:rPr>
        <w:t xml:space="preserve">шифр </w:t>
      </w:r>
      <w:r w:rsidR="00BE634B" w:rsidRPr="00EC2B8F">
        <w:rPr>
          <w:i/>
        </w:rPr>
        <w:t>темы</w:t>
      </w:r>
    </w:p>
    <w:p w:rsidR="002B11DD" w:rsidRPr="00EC2B8F" w:rsidRDefault="00430369" w:rsidP="00430369">
      <w:pPr>
        <w:tabs>
          <w:tab w:val="left" w:pos="709"/>
        </w:tabs>
        <w:jc w:val="center"/>
      </w:pPr>
      <w:r w:rsidRPr="00EC2B8F">
        <w:t xml:space="preserve"> </w:t>
      </w:r>
    </w:p>
    <w:p w:rsidR="00BE634B" w:rsidRDefault="00430369" w:rsidP="00BE634B">
      <w:pPr>
        <w:jc w:val="center"/>
        <w:rPr>
          <w:i/>
          <w:iCs/>
        </w:rPr>
      </w:pPr>
      <w:r w:rsidRPr="00EC2B8F">
        <w:t xml:space="preserve">Государственный контракт </w:t>
      </w:r>
      <w:r w:rsidR="00BE634B" w:rsidRPr="00EC2B8F">
        <w:rPr>
          <w:spacing w:val="4"/>
        </w:rPr>
        <w:t>от «__» _________ 20___ г. № __________________</w:t>
      </w:r>
      <w:r w:rsidR="00BE634B" w:rsidRPr="00EC2B8F">
        <w:rPr>
          <w:spacing w:val="4"/>
        </w:rPr>
        <w:br/>
        <w:t>в рамках</w:t>
      </w:r>
      <w:r w:rsidR="00BE634B" w:rsidRPr="00EC2B8F">
        <w:rPr>
          <w:iCs/>
          <w:spacing w:val="4"/>
        </w:rPr>
        <w:t xml:space="preserve"> ФЦП </w:t>
      </w:r>
      <w:r w:rsidR="00BE634B" w:rsidRPr="00EC2B8F">
        <w:t xml:space="preserve">«Исследования и разработки по приоритетным направлениям </w:t>
      </w:r>
      <w:r w:rsidR="00BE634B" w:rsidRPr="00EC2B8F">
        <w:br/>
      </w:r>
      <w:r w:rsidR="00BE634B">
        <w:t>развития научно-технологического комплекса на 2014-2020 годы»</w:t>
      </w:r>
    </w:p>
    <w:p w:rsidR="002B11DD" w:rsidRPr="002B11DD" w:rsidRDefault="002B11DD" w:rsidP="00430369">
      <w:pPr>
        <w:tabs>
          <w:tab w:val="left" w:pos="709"/>
        </w:tabs>
        <w:jc w:val="center"/>
      </w:pPr>
    </w:p>
    <w:p w:rsidR="00430369" w:rsidRPr="00D413DA" w:rsidRDefault="00430369" w:rsidP="00430369">
      <w:pPr>
        <w:jc w:val="center"/>
      </w:pPr>
      <w:r w:rsidRPr="00B86AB8">
        <w:t>(</w:t>
      </w:r>
      <w:r w:rsidR="00BE634B" w:rsidRPr="00BE634B">
        <w:rPr>
          <w:i/>
        </w:rPr>
        <w:t>промежуточный/заключительный</w:t>
      </w:r>
      <w:r w:rsidRPr="00B86AB8">
        <w:t>)</w:t>
      </w:r>
    </w:p>
    <w:p w:rsidR="002B11DD" w:rsidRPr="00D413DA" w:rsidRDefault="002B11DD" w:rsidP="00430369">
      <w:pPr>
        <w:jc w:val="center"/>
      </w:pPr>
    </w:p>
    <w:p w:rsidR="00430369" w:rsidRPr="00B86AB8" w:rsidRDefault="00430369" w:rsidP="00430369">
      <w:pPr>
        <w:jc w:val="center"/>
      </w:pPr>
      <w:r w:rsidRPr="00B86AB8">
        <w:t>Этап №</w:t>
      </w:r>
      <w:r w:rsidRPr="008212BA">
        <w:t xml:space="preserve"> </w:t>
      </w:r>
      <w:r w:rsidR="00BE634B">
        <w:t>____</w:t>
      </w:r>
      <w:r w:rsidRPr="00B86AB8">
        <w:t>: «</w:t>
      </w:r>
      <w:r w:rsidR="00BE634B" w:rsidRPr="00BE634B">
        <w:rPr>
          <w:i/>
        </w:rPr>
        <w:t>Название этапа</w:t>
      </w:r>
      <w:r w:rsidRPr="00BE634B">
        <w:rPr>
          <w:i/>
        </w:rPr>
        <w:t>»</w:t>
      </w:r>
    </w:p>
    <w:p w:rsidR="00430369" w:rsidRDefault="00430369" w:rsidP="00430369">
      <w:pPr>
        <w:jc w:val="center"/>
      </w:pPr>
    </w:p>
    <w:p w:rsidR="00430369" w:rsidRDefault="00430369" w:rsidP="00430369">
      <w:pPr>
        <w:jc w:val="center"/>
      </w:pPr>
    </w:p>
    <w:p w:rsidR="00430369" w:rsidRPr="00AF5421" w:rsidRDefault="00430369" w:rsidP="00430369">
      <w:pPr>
        <w:jc w:val="center"/>
      </w:pPr>
    </w:p>
    <w:p w:rsidR="00430369" w:rsidRDefault="00430369" w:rsidP="00430369">
      <w:pPr>
        <w:jc w:val="center"/>
      </w:pPr>
    </w:p>
    <w:p w:rsidR="002B11DD" w:rsidRDefault="002B11DD" w:rsidP="00430369">
      <w:pPr>
        <w:jc w:val="center"/>
      </w:pPr>
    </w:p>
    <w:p w:rsidR="002B11DD" w:rsidRDefault="002B11DD" w:rsidP="00430369">
      <w:pPr>
        <w:jc w:val="center"/>
      </w:pPr>
    </w:p>
    <w:p w:rsidR="002B11DD" w:rsidRDefault="002B11DD" w:rsidP="00430369">
      <w:pPr>
        <w:jc w:val="center"/>
      </w:pPr>
    </w:p>
    <w:p w:rsidR="002B11DD" w:rsidRDefault="002B11DD" w:rsidP="00430369">
      <w:pPr>
        <w:jc w:val="center"/>
      </w:pPr>
    </w:p>
    <w:p w:rsidR="002B11DD" w:rsidRPr="002B11DD" w:rsidRDefault="002B11DD" w:rsidP="00430369">
      <w:pPr>
        <w:jc w:val="center"/>
      </w:pPr>
    </w:p>
    <w:p w:rsidR="002B11DD" w:rsidRPr="00D413DA" w:rsidRDefault="002B11DD" w:rsidP="00430369">
      <w:pPr>
        <w:jc w:val="center"/>
      </w:pPr>
    </w:p>
    <w:p w:rsidR="00430369" w:rsidRPr="00AF5421" w:rsidRDefault="00430369" w:rsidP="00430369">
      <w:pPr>
        <w:jc w:val="center"/>
      </w:pPr>
    </w:p>
    <w:p w:rsidR="00430369" w:rsidRPr="00B86AB8" w:rsidRDefault="00430369" w:rsidP="00430369">
      <w:pPr>
        <w:jc w:val="center"/>
      </w:pPr>
    </w:p>
    <w:p w:rsidR="00430369" w:rsidRPr="00B86AB8" w:rsidRDefault="00430369" w:rsidP="00430369">
      <w:pPr>
        <w:tabs>
          <w:tab w:val="left" w:pos="709"/>
        </w:tabs>
        <w:rPr>
          <w:b/>
        </w:rPr>
      </w:pPr>
      <w:r w:rsidRPr="00B86AB8">
        <w:rPr>
          <w:b/>
        </w:rPr>
        <w:t>Руководитель работ</w:t>
      </w:r>
    </w:p>
    <w:p w:rsidR="00BE634B" w:rsidRPr="00EC2B8F" w:rsidRDefault="00430369" w:rsidP="00BE634B">
      <w:pPr>
        <w:pStyle w:val="table"/>
        <w:widowControl/>
        <w:tabs>
          <w:tab w:val="left" w:pos="709"/>
        </w:tabs>
        <w:ind w:left="2124" w:firstLine="0"/>
        <w:rPr>
          <w:sz w:val="20"/>
        </w:rPr>
      </w:pPr>
      <w:r w:rsidRPr="00B86AB8">
        <w:rPr>
          <w:b/>
          <w:sz w:val="28"/>
          <w:szCs w:val="28"/>
        </w:rPr>
        <w:tab/>
      </w:r>
      <w:r w:rsidRPr="00B86AB8">
        <w:rPr>
          <w:b/>
          <w:sz w:val="28"/>
          <w:szCs w:val="28"/>
        </w:rPr>
        <w:tab/>
        <w:t xml:space="preserve"> </w:t>
      </w:r>
      <w:r w:rsidR="00BE634B">
        <w:rPr>
          <w:b/>
          <w:sz w:val="28"/>
          <w:szCs w:val="28"/>
        </w:rPr>
        <w:tab/>
      </w:r>
      <w:r w:rsidR="00BE634B">
        <w:rPr>
          <w:b/>
          <w:sz w:val="28"/>
          <w:szCs w:val="28"/>
        </w:rPr>
        <w:tab/>
      </w:r>
      <w:r w:rsidRPr="00EC2B8F">
        <w:rPr>
          <w:b/>
          <w:sz w:val="28"/>
          <w:szCs w:val="28"/>
        </w:rPr>
        <w:t xml:space="preserve">______________________ </w:t>
      </w:r>
      <w:r w:rsidR="00BE634B" w:rsidRPr="00EC2B8F">
        <w:rPr>
          <w:i/>
        </w:rPr>
        <w:t>Ф.И.О</w:t>
      </w:r>
      <w:r w:rsidR="00BE634B" w:rsidRPr="00EC2B8F">
        <w:rPr>
          <w:sz w:val="20"/>
        </w:rPr>
        <w:t xml:space="preserve">        </w:t>
      </w:r>
    </w:p>
    <w:p w:rsidR="002B11DD" w:rsidRPr="00BE634B" w:rsidRDefault="00BE634B" w:rsidP="00BE634B">
      <w:pPr>
        <w:pStyle w:val="table"/>
        <w:widowControl/>
        <w:tabs>
          <w:tab w:val="left" w:pos="709"/>
        </w:tabs>
        <w:ind w:left="2124" w:firstLine="0"/>
        <w:rPr>
          <w:b/>
          <w:sz w:val="28"/>
          <w:szCs w:val="28"/>
        </w:rPr>
      </w:pPr>
      <w:r>
        <w:rPr>
          <w:sz w:val="20"/>
        </w:rPr>
        <w:t xml:space="preserve">                                                                     подпись, дата</w:t>
      </w:r>
    </w:p>
    <w:p w:rsidR="00430369" w:rsidRPr="00B86AB8" w:rsidRDefault="00430369" w:rsidP="00430369">
      <w:pPr>
        <w:jc w:val="center"/>
      </w:pPr>
      <w:r w:rsidRPr="00B86AB8">
        <w:br/>
      </w:r>
      <w:r w:rsidR="00BE634B" w:rsidRPr="00BE634B">
        <w:rPr>
          <w:i/>
        </w:rPr>
        <w:t>Город</w:t>
      </w:r>
      <w:r w:rsidR="00BE634B">
        <w:t xml:space="preserve"> </w:t>
      </w:r>
      <w:r w:rsidRPr="00B86AB8">
        <w:t xml:space="preserve"> </w:t>
      </w:r>
      <w:r w:rsidR="00824D58" w:rsidRPr="00824D58">
        <w:rPr>
          <w:i/>
        </w:rPr>
        <w:t>Год</w:t>
      </w:r>
    </w:p>
    <w:p w:rsidR="00BE634B" w:rsidRPr="00EF3EA5" w:rsidRDefault="00430369" w:rsidP="00EF3EA5">
      <w:pPr>
        <w:widowControl w:val="0"/>
        <w:spacing w:line="288" w:lineRule="auto"/>
        <w:jc w:val="center"/>
        <w:rPr>
          <w:b/>
          <w:bCs/>
          <w:caps/>
        </w:rPr>
      </w:pPr>
      <w:r>
        <w:rPr>
          <w:b/>
        </w:rPr>
        <w:br w:type="page"/>
      </w:r>
      <w:r w:rsidR="00BE634B" w:rsidRPr="00EF3EA5">
        <w:rPr>
          <w:b/>
          <w:bCs/>
          <w:caps/>
        </w:rPr>
        <w:t>Список исполнителей</w:t>
      </w:r>
      <w:r w:rsidR="00824D58" w:rsidRPr="00EF3EA5">
        <w:rPr>
          <w:rStyle w:val="a8"/>
          <w:b/>
          <w:bCs/>
          <w:caps/>
        </w:rPr>
        <w:footnoteReference w:id="1"/>
      </w:r>
    </w:p>
    <w:p w:rsidR="000E2598" w:rsidRPr="00BE634B" w:rsidRDefault="000E2598" w:rsidP="000E2598">
      <w:pPr>
        <w:widowControl w:val="0"/>
        <w:spacing w:line="288" w:lineRule="auto"/>
        <w:jc w:val="both"/>
      </w:pPr>
    </w:p>
    <w:p w:rsidR="00BE634B" w:rsidRDefault="00BE634B" w:rsidP="000E2598">
      <w:pPr>
        <w:widowControl w:val="0"/>
        <w:spacing w:line="288" w:lineRule="auto"/>
        <w:jc w:val="center"/>
        <w:rPr>
          <w:b/>
        </w:rPr>
      </w:pPr>
    </w:p>
    <w:p w:rsidR="004D64CA" w:rsidRPr="00EF3EA5" w:rsidRDefault="00733E97" w:rsidP="000E2598">
      <w:pPr>
        <w:widowControl w:val="0"/>
        <w:spacing w:before="120" w:after="120"/>
        <w:jc w:val="center"/>
        <w:rPr>
          <w:b/>
          <w:sz w:val="28"/>
          <w:szCs w:val="28"/>
        </w:rPr>
      </w:pPr>
      <w:r>
        <w:rPr>
          <w:b/>
        </w:rPr>
        <w:br w:type="page"/>
      </w:r>
      <w:r w:rsidRPr="00EF3EA5">
        <w:rPr>
          <w:b/>
          <w:sz w:val="28"/>
          <w:szCs w:val="28"/>
        </w:rPr>
        <w:t>Содержание</w:t>
      </w:r>
      <w:r w:rsidR="00F155BC" w:rsidRPr="00EF3EA5">
        <w:rPr>
          <w:rStyle w:val="a8"/>
          <w:b/>
          <w:sz w:val="28"/>
          <w:szCs w:val="28"/>
        </w:rPr>
        <w:footnoteReference w:id="2"/>
      </w:r>
    </w:p>
    <w:p w:rsidR="004D64CA" w:rsidRPr="00EF3EA5" w:rsidRDefault="00824D58" w:rsidP="00824D58">
      <w:pPr>
        <w:widowControl w:val="0"/>
        <w:spacing w:before="120" w:after="120"/>
        <w:jc w:val="right"/>
        <w:rPr>
          <w:b/>
          <w:i/>
        </w:rPr>
      </w:pPr>
      <w:r w:rsidRPr="00EF3EA5">
        <w:rPr>
          <w:b/>
          <w:i/>
        </w:rPr>
        <w:t xml:space="preserve">                                                                      Стр.</w:t>
      </w:r>
    </w:p>
    <w:tbl>
      <w:tblPr>
        <w:tblW w:w="0" w:type="auto"/>
        <w:tblLook w:val="01E0" w:firstRow="1" w:lastRow="1" w:firstColumn="1" w:lastColumn="1" w:noHBand="0" w:noVBand="0"/>
      </w:tblPr>
      <w:tblGrid>
        <w:gridCol w:w="9203"/>
        <w:gridCol w:w="936"/>
      </w:tblGrid>
      <w:tr w:rsidR="00824D58" w:rsidRPr="00EF3EA5" w:rsidTr="00A47DB4">
        <w:tc>
          <w:tcPr>
            <w:tcW w:w="9203" w:type="dxa"/>
            <w:shd w:val="clear" w:color="auto" w:fill="auto"/>
          </w:tcPr>
          <w:p w:rsidR="00824D58" w:rsidRPr="00EF3EA5" w:rsidRDefault="00824D58" w:rsidP="00824D58">
            <w:pPr>
              <w:tabs>
                <w:tab w:val="right" w:leader="dot" w:pos="9720"/>
              </w:tabs>
              <w:spacing w:line="360" w:lineRule="auto"/>
              <w:ind w:right="-82"/>
              <w:rPr>
                <w:i/>
              </w:rPr>
            </w:pPr>
            <w:r w:rsidRPr="00EF3EA5">
              <w:rPr>
                <w:i/>
                <w:lang w:val="en-US"/>
              </w:rPr>
              <w:t xml:space="preserve"> </w:t>
            </w:r>
            <w:r w:rsidRPr="00EF3EA5">
              <w:rPr>
                <w:i/>
              </w:rPr>
              <w:t>Термины, определения и сокращения</w:t>
            </w:r>
          </w:p>
        </w:tc>
        <w:tc>
          <w:tcPr>
            <w:tcW w:w="936" w:type="dxa"/>
            <w:shd w:val="clear" w:color="auto" w:fill="auto"/>
          </w:tcPr>
          <w:p w:rsidR="00824D58" w:rsidRPr="00EF3EA5" w:rsidRDefault="00824D58" w:rsidP="00A47DB4">
            <w:pPr>
              <w:tabs>
                <w:tab w:val="right" w:leader="dot" w:pos="9720"/>
              </w:tabs>
              <w:spacing w:line="360" w:lineRule="auto"/>
              <w:ind w:right="-82"/>
              <w:jc w:val="center"/>
              <w:rPr>
                <w:bCs/>
                <w:i/>
                <w:iCs/>
              </w:rPr>
            </w:pPr>
          </w:p>
        </w:tc>
      </w:tr>
      <w:tr w:rsidR="004D64CA" w:rsidRPr="00EF3EA5" w:rsidTr="00A47DB4">
        <w:tc>
          <w:tcPr>
            <w:tcW w:w="9203" w:type="dxa"/>
            <w:shd w:val="clear" w:color="auto" w:fill="auto"/>
          </w:tcPr>
          <w:p w:rsidR="004D64CA" w:rsidRPr="00EF3EA5" w:rsidRDefault="00A8775C" w:rsidP="00A47DB4">
            <w:pPr>
              <w:tabs>
                <w:tab w:val="right" w:leader="dot" w:pos="9720"/>
              </w:tabs>
              <w:spacing w:line="360" w:lineRule="auto"/>
              <w:ind w:right="-82"/>
              <w:rPr>
                <w:bCs/>
                <w:i/>
                <w:iCs/>
              </w:rPr>
            </w:pPr>
            <w:r w:rsidRPr="00EF3EA5">
              <w:rPr>
                <w:i/>
                <w:lang w:val="en-US"/>
              </w:rPr>
              <w:t>[</w:t>
            </w:r>
            <w:r w:rsidR="004D64CA" w:rsidRPr="00EF3EA5">
              <w:rPr>
                <w:i/>
              </w:rPr>
              <w:t>1    &lt;Наименование раздела 1&gt;</w:t>
            </w:r>
          </w:p>
        </w:tc>
        <w:tc>
          <w:tcPr>
            <w:tcW w:w="936" w:type="dxa"/>
            <w:shd w:val="clear" w:color="auto" w:fill="auto"/>
          </w:tcPr>
          <w:p w:rsidR="004D64CA" w:rsidRPr="00EF3EA5" w:rsidRDefault="004D64CA" w:rsidP="00A47DB4">
            <w:pPr>
              <w:tabs>
                <w:tab w:val="right" w:leader="dot" w:pos="9720"/>
              </w:tabs>
              <w:spacing w:line="360" w:lineRule="auto"/>
              <w:ind w:right="-82"/>
              <w:jc w:val="center"/>
              <w:rPr>
                <w:bCs/>
                <w:i/>
                <w:iCs/>
              </w:rPr>
            </w:pPr>
          </w:p>
        </w:tc>
      </w:tr>
      <w:tr w:rsidR="004D64CA" w:rsidRPr="00EF3EA5" w:rsidTr="00A47DB4">
        <w:tc>
          <w:tcPr>
            <w:tcW w:w="9203" w:type="dxa"/>
            <w:shd w:val="clear" w:color="auto" w:fill="auto"/>
          </w:tcPr>
          <w:p w:rsidR="004D64CA" w:rsidRPr="00EF3EA5" w:rsidRDefault="004D64CA" w:rsidP="00A47DB4">
            <w:pPr>
              <w:tabs>
                <w:tab w:val="left" w:pos="2130"/>
                <w:tab w:val="right" w:leader="dot" w:pos="9720"/>
              </w:tabs>
              <w:spacing w:line="360" w:lineRule="auto"/>
              <w:ind w:right="-82"/>
              <w:rPr>
                <w:bCs/>
                <w:i/>
                <w:iCs/>
              </w:rPr>
            </w:pPr>
            <w:r w:rsidRPr="00EF3EA5">
              <w:rPr>
                <w:i/>
              </w:rPr>
              <w:t xml:space="preserve">      1.1</w:t>
            </w:r>
            <w:r w:rsidRPr="00EF3EA5">
              <w:rPr>
                <w:bCs/>
                <w:i/>
                <w:iCs/>
                <w:lang w:eastAsia="en-US"/>
              </w:rPr>
              <w:t xml:space="preserve">    </w:t>
            </w:r>
            <w:r w:rsidRPr="00EF3EA5">
              <w:rPr>
                <w:i/>
              </w:rPr>
              <w:t>&lt;Наименование подраздела 1 раздела 1&gt;</w:t>
            </w:r>
          </w:p>
        </w:tc>
        <w:tc>
          <w:tcPr>
            <w:tcW w:w="936" w:type="dxa"/>
            <w:shd w:val="clear" w:color="auto" w:fill="auto"/>
          </w:tcPr>
          <w:p w:rsidR="004D64CA" w:rsidRPr="00EF3EA5" w:rsidRDefault="004D64CA" w:rsidP="00A47DB4">
            <w:pPr>
              <w:tabs>
                <w:tab w:val="right" w:leader="dot" w:pos="9720"/>
              </w:tabs>
              <w:spacing w:line="360" w:lineRule="auto"/>
              <w:ind w:right="-82"/>
              <w:jc w:val="center"/>
              <w:rPr>
                <w:bCs/>
                <w:i/>
                <w:iCs/>
              </w:rPr>
            </w:pPr>
          </w:p>
        </w:tc>
      </w:tr>
      <w:tr w:rsidR="004D64CA" w:rsidRPr="00EF3EA5" w:rsidTr="00A47DB4">
        <w:tc>
          <w:tcPr>
            <w:tcW w:w="9203" w:type="dxa"/>
            <w:shd w:val="clear" w:color="auto" w:fill="auto"/>
          </w:tcPr>
          <w:p w:rsidR="004D64CA" w:rsidRPr="00EF3EA5" w:rsidRDefault="004D64CA" w:rsidP="00A47DB4">
            <w:pPr>
              <w:tabs>
                <w:tab w:val="right" w:leader="dot" w:pos="9720"/>
              </w:tabs>
              <w:spacing w:line="360" w:lineRule="auto"/>
              <w:ind w:right="-82"/>
              <w:rPr>
                <w:bCs/>
                <w:i/>
                <w:iCs/>
              </w:rPr>
            </w:pPr>
            <w:r w:rsidRPr="00EF3EA5">
              <w:rPr>
                <w:i/>
              </w:rPr>
              <w:t xml:space="preserve">      1.2</w:t>
            </w:r>
            <w:r w:rsidRPr="00EF3EA5">
              <w:rPr>
                <w:bCs/>
                <w:i/>
                <w:iCs/>
                <w:lang w:eastAsia="en-US"/>
              </w:rPr>
              <w:t xml:space="preserve">     </w:t>
            </w:r>
            <w:r w:rsidRPr="00EF3EA5">
              <w:rPr>
                <w:i/>
              </w:rPr>
              <w:t>&lt;Наименование подраздела 2 раздела 1&gt;</w:t>
            </w:r>
          </w:p>
        </w:tc>
        <w:tc>
          <w:tcPr>
            <w:tcW w:w="936" w:type="dxa"/>
            <w:shd w:val="clear" w:color="auto" w:fill="auto"/>
          </w:tcPr>
          <w:p w:rsidR="004D64CA" w:rsidRPr="00EF3EA5" w:rsidRDefault="004D64CA" w:rsidP="00A47DB4">
            <w:pPr>
              <w:tabs>
                <w:tab w:val="right" w:leader="dot" w:pos="9720"/>
              </w:tabs>
              <w:spacing w:line="360" w:lineRule="auto"/>
              <w:ind w:right="-82"/>
              <w:jc w:val="center"/>
              <w:rPr>
                <w:bCs/>
                <w:i/>
                <w:iCs/>
              </w:rPr>
            </w:pPr>
          </w:p>
        </w:tc>
      </w:tr>
      <w:tr w:rsidR="004D64CA" w:rsidRPr="00EF3EA5" w:rsidTr="00A47DB4">
        <w:tc>
          <w:tcPr>
            <w:tcW w:w="9203" w:type="dxa"/>
            <w:shd w:val="clear" w:color="auto" w:fill="auto"/>
          </w:tcPr>
          <w:p w:rsidR="004D64CA" w:rsidRPr="00EF3EA5" w:rsidRDefault="004D64CA" w:rsidP="00A47DB4">
            <w:pPr>
              <w:tabs>
                <w:tab w:val="right" w:leader="dot" w:pos="9720"/>
              </w:tabs>
              <w:spacing w:line="360" w:lineRule="auto"/>
              <w:ind w:right="-82"/>
              <w:rPr>
                <w:bCs/>
                <w:i/>
                <w:iCs/>
              </w:rPr>
            </w:pPr>
            <w:r w:rsidRPr="00EF3EA5">
              <w:rPr>
                <w:i/>
              </w:rPr>
              <w:t>2 &lt;Наименование раздела 2&gt;</w:t>
            </w:r>
          </w:p>
        </w:tc>
        <w:tc>
          <w:tcPr>
            <w:tcW w:w="936" w:type="dxa"/>
            <w:shd w:val="clear" w:color="auto" w:fill="auto"/>
          </w:tcPr>
          <w:p w:rsidR="004D64CA" w:rsidRPr="00EF3EA5" w:rsidRDefault="004D64CA" w:rsidP="00A47DB4">
            <w:pPr>
              <w:tabs>
                <w:tab w:val="right" w:leader="dot" w:pos="9720"/>
              </w:tabs>
              <w:spacing w:line="360" w:lineRule="auto"/>
              <w:ind w:right="-82"/>
              <w:jc w:val="center"/>
              <w:rPr>
                <w:bCs/>
                <w:i/>
                <w:iCs/>
              </w:rPr>
            </w:pPr>
          </w:p>
        </w:tc>
      </w:tr>
      <w:tr w:rsidR="00824D58" w:rsidRPr="00EF3EA5" w:rsidTr="00A47DB4">
        <w:tc>
          <w:tcPr>
            <w:tcW w:w="9203" w:type="dxa"/>
            <w:shd w:val="clear" w:color="auto" w:fill="auto"/>
          </w:tcPr>
          <w:p w:rsidR="00824D58" w:rsidRPr="00EF3EA5" w:rsidRDefault="00824D58" w:rsidP="00A47DB4">
            <w:pPr>
              <w:tabs>
                <w:tab w:val="right" w:leader="dot" w:pos="9720"/>
              </w:tabs>
              <w:spacing w:line="360" w:lineRule="auto"/>
              <w:ind w:right="-82"/>
              <w:rPr>
                <w:i/>
              </w:rPr>
            </w:pPr>
            <w:r w:rsidRPr="00EF3EA5">
              <w:rPr>
                <w:i/>
              </w:rPr>
              <w:t>…….</w:t>
            </w:r>
          </w:p>
        </w:tc>
        <w:tc>
          <w:tcPr>
            <w:tcW w:w="936" w:type="dxa"/>
            <w:shd w:val="clear" w:color="auto" w:fill="auto"/>
          </w:tcPr>
          <w:p w:rsidR="00824D58" w:rsidRPr="00EF3EA5" w:rsidRDefault="00824D58" w:rsidP="00A47DB4">
            <w:pPr>
              <w:tabs>
                <w:tab w:val="right" w:leader="dot" w:pos="9720"/>
              </w:tabs>
              <w:spacing w:line="360" w:lineRule="auto"/>
              <w:ind w:right="-82"/>
              <w:jc w:val="center"/>
              <w:rPr>
                <w:bCs/>
                <w:i/>
                <w:iCs/>
              </w:rPr>
            </w:pPr>
          </w:p>
        </w:tc>
      </w:tr>
      <w:tr w:rsidR="004D64CA" w:rsidRPr="00EF3EA5" w:rsidTr="00A47DB4">
        <w:tc>
          <w:tcPr>
            <w:tcW w:w="9203" w:type="dxa"/>
            <w:shd w:val="clear" w:color="auto" w:fill="auto"/>
          </w:tcPr>
          <w:p w:rsidR="004D64CA" w:rsidRPr="00EF3EA5" w:rsidRDefault="004D64CA" w:rsidP="00A47DB4">
            <w:pPr>
              <w:tabs>
                <w:tab w:val="right" w:leader="dot" w:pos="9720"/>
              </w:tabs>
              <w:spacing w:line="360" w:lineRule="auto"/>
              <w:ind w:right="-82"/>
              <w:rPr>
                <w:bCs/>
                <w:i/>
                <w:iCs/>
              </w:rPr>
            </w:pPr>
            <w:r w:rsidRPr="00EF3EA5">
              <w:rPr>
                <w:i/>
              </w:rPr>
              <w:t>Заключение</w:t>
            </w:r>
          </w:p>
        </w:tc>
        <w:tc>
          <w:tcPr>
            <w:tcW w:w="936" w:type="dxa"/>
            <w:shd w:val="clear" w:color="auto" w:fill="auto"/>
          </w:tcPr>
          <w:p w:rsidR="004D64CA" w:rsidRPr="00EF3EA5" w:rsidRDefault="004D64CA" w:rsidP="00A47DB4">
            <w:pPr>
              <w:tabs>
                <w:tab w:val="right" w:leader="dot" w:pos="9720"/>
              </w:tabs>
              <w:spacing w:line="360" w:lineRule="auto"/>
              <w:ind w:right="-82"/>
              <w:jc w:val="center"/>
              <w:rPr>
                <w:bCs/>
                <w:i/>
                <w:iCs/>
              </w:rPr>
            </w:pPr>
          </w:p>
        </w:tc>
      </w:tr>
      <w:tr w:rsidR="004D64CA" w:rsidRPr="00EF3EA5" w:rsidTr="00A47DB4">
        <w:tc>
          <w:tcPr>
            <w:tcW w:w="9203" w:type="dxa"/>
            <w:shd w:val="clear" w:color="auto" w:fill="auto"/>
          </w:tcPr>
          <w:p w:rsidR="004D64CA" w:rsidRPr="00EF3EA5" w:rsidRDefault="004D64CA" w:rsidP="00A47DB4">
            <w:pPr>
              <w:tabs>
                <w:tab w:val="right" w:leader="dot" w:pos="9720"/>
              </w:tabs>
              <w:spacing w:line="360" w:lineRule="auto"/>
              <w:ind w:right="-82"/>
              <w:rPr>
                <w:i/>
              </w:rPr>
            </w:pPr>
            <w:r w:rsidRPr="00EF3EA5">
              <w:rPr>
                <w:i/>
              </w:rPr>
              <w:t>Список использованных источников</w:t>
            </w:r>
          </w:p>
        </w:tc>
        <w:tc>
          <w:tcPr>
            <w:tcW w:w="936" w:type="dxa"/>
            <w:shd w:val="clear" w:color="auto" w:fill="auto"/>
          </w:tcPr>
          <w:p w:rsidR="004D64CA" w:rsidRPr="00EF3EA5" w:rsidRDefault="004D64CA" w:rsidP="00A47DB4">
            <w:pPr>
              <w:tabs>
                <w:tab w:val="right" w:leader="dot" w:pos="9720"/>
              </w:tabs>
              <w:spacing w:line="360" w:lineRule="auto"/>
              <w:ind w:right="-82"/>
              <w:jc w:val="center"/>
              <w:rPr>
                <w:bCs/>
                <w:i/>
                <w:iCs/>
              </w:rPr>
            </w:pPr>
          </w:p>
        </w:tc>
      </w:tr>
      <w:tr w:rsidR="004D64CA" w:rsidRPr="00EF3EA5" w:rsidTr="00A47DB4">
        <w:tc>
          <w:tcPr>
            <w:tcW w:w="9203" w:type="dxa"/>
            <w:shd w:val="clear" w:color="auto" w:fill="auto"/>
          </w:tcPr>
          <w:p w:rsidR="004D64CA" w:rsidRPr="00EF3EA5" w:rsidRDefault="004D64CA" w:rsidP="00A47DB4">
            <w:pPr>
              <w:tabs>
                <w:tab w:val="right" w:leader="dot" w:pos="9720"/>
              </w:tabs>
              <w:spacing w:line="360" w:lineRule="auto"/>
              <w:ind w:right="-82"/>
              <w:rPr>
                <w:i/>
              </w:rPr>
            </w:pPr>
            <w:r w:rsidRPr="00EF3EA5">
              <w:rPr>
                <w:i/>
              </w:rPr>
              <w:t xml:space="preserve"> Приложения</w:t>
            </w:r>
            <w:r w:rsidR="00003C8D" w:rsidRPr="00EF3EA5">
              <w:rPr>
                <w:rStyle w:val="a8"/>
                <w:i/>
              </w:rPr>
              <w:footnoteReference w:id="3"/>
            </w:r>
          </w:p>
        </w:tc>
        <w:tc>
          <w:tcPr>
            <w:tcW w:w="936" w:type="dxa"/>
            <w:shd w:val="clear" w:color="auto" w:fill="auto"/>
          </w:tcPr>
          <w:p w:rsidR="004D64CA" w:rsidRPr="00EF3EA5" w:rsidRDefault="004D64CA" w:rsidP="00A47DB4">
            <w:pPr>
              <w:tabs>
                <w:tab w:val="right" w:leader="dot" w:pos="9720"/>
              </w:tabs>
              <w:spacing w:line="360" w:lineRule="auto"/>
              <w:ind w:right="-82"/>
              <w:jc w:val="center"/>
              <w:rPr>
                <w:bCs/>
                <w:i/>
                <w:iCs/>
              </w:rPr>
            </w:pPr>
          </w:p>
        </w:tc>
      </w:tr>
      <w:tr w:rsidR="004D64CA" w:rsidRPr="00EF3EA5" w:rsidTr="00A47DB4">
        <w:tc>
          <w:tcPr>
            <w:tcW w:w="9203" w:type="dxa"/>
            <w:shd w:val="clear" w:color="auto" w:fill="auto"/>
          </w:tcPr>
          <w:p w:rsidR="004D64CA" w:rsidRPr="00EF3EA5" w:rsidRDefault="004D64CA" w:rsidP="00A47DB4">
            <w:pPr>
              <w:tabs>
                <w:tab w:val="right" w:leader="dot" w:pos="9720"/>
              </w:tabs>
              <w:spacing w:line="360" w:lineRule="auto"/>
              <w:ind w:right="-82"/>
              <w:rPr>
                <w:i/>
              </w:rPr>
            </w:pPr>
            <w:r w:rsidRPr="00EF3EA5">
              <w:rPr>
                <w:i/>
              </w:rPr>
              <w:t xml:space="preserve">      Приложение</w:t>
            </w:r>
            <w:proofErr w:type="gramStart"/>
            <w:r w:rsidRPr="00EF3EA5">
              <w:rPr>
                <w:i/>
              </w:rPr>
              <w:t xml:space="preserve"> А</w:t>
            </w:r>
            <w:proofErr w:type="gramEnd"/>
          </w:p>
        </w:tc>
        <w:tc>
          <w:tcPr>
            <w:tcW w:w="936" w:type="dxa"/>
            <w:shd w:val="clear" w:color="auto" w:fill="auto"/>
          </w:tcPr>
          <w:p w:rsidR="004D64CA" w:rsidRPr="00EF3EA5" w:rsidRDefault="004D64CA" w:rsidP="00A47DB4">
            <w:pPr>
              <w:tabs>
                <w:tab w:val="right" w:leader="dot" w:pos="9720"/>
              </w:tabs>
              <w:spacing w:line="360" w:lineRule="auto"/>
              <w:ind w:right="-82"/>
              <w:jc w:val="center"/>
              <w:rPr>
                <w:bCs/>
                <w:i/>
                <w:iCs/>
                <w:lang w:val="en-US"/>
              </w:rPr>
            </w:pPr>
          </w:p>
        </w:tc>
      </w:tr>
      <w:tr w:rsidR="004D64CA" w:rsidRPr="00EF3EA5" w:rsidTr="00A47DB4">
        <w:tc>
          <w:tcPr>
            <w:tcW w:w="9203" w:type="dxa"/>
            <w:shd w:val="clear" w:color="auto" w:fill="auto"/>
          </w:tcPr>
          <w:p w:rsidR="004D64CA" w:rsidRPr="00EF3EA5" w:rsidRDefault="004D64CA" w:rsidP="00A47DB4">
            <w:pPr>
              <w:tabs>
                <w:tab w:val="right" w:leader="dot" w:pos="9720"/>
              </w:tabs>
              <w:spacing w:line="360" w:lineRule="auto"/>
              <w:ind w:right="-82"/>
            </w:pPr>
          </w:p>
        </w:tc>
        <w:tc>
          <w:tcPr>
            <w:tcW w:w="936" w:type="dxa"/>
            <w:shd w:val="clear" w:color="auto" w:fill="auto"/>
          </w:tcPr>
          <w:p w:rsidR="004D64CA" w:rsidRPr="00EF3EA5" w:rsidRDefault="004D64CA" w:rsidP="00A47DB4">
            <w:pPr>
              <w:tabs>
                <w:tab w:val="right" w:leader="dot" w:pos="9720"/>
              </w:tabs>
              <w:spacing w:line="360" w:lineRule="auto"/>
              <w:ind w:right="-82"/>
              <w:rPr>
                <w:bCs/>
                <w:iCs/>
              </w:rPr>
            </w:pPr>
          </w:p>
        </w:tc>
      </w:tr>
    </w:tbl>
    <w:p w:rsidR="004D64CA" w:rsidRPr="00EF3EA5" w:rsidRDefault="004D64CA" w:rsidP="000E2598">
      <w:pPr>
        <w:widowControl w:val="0"/>
        <w:spacing w:before="120" w:after="120"/>
        <w:jc w:val="center"/>
        <w:rPr>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4D64CA" w:rsidP="000E2598">
      <w:pPr>
        <w:widowControl w:val="0"/>
        <w:spacing w:before="120" w:after="120"/>
        <w:jc w:val="center"/>
        <w:rPr>
          <w:b/>
          <w:sz w:val="28"/>
          <w:szCs w:val="28"/>
          <w:lang w:val="en-US"/>
        </w:rPr>
      </w:pPr>
    </w:p>
    <w:p w:rsidR="004D64CA" w:rsidRPr="00EF3EA5" w:rsidRDefault="00824D58" w:rsidP="004D64CA">
      <w:pPr>
        <w:pageBreakBefore/>
        <w:jc w:val="center"/>
        <w:rPr>
          <w:b/>
          <w:bCs/>
          <w:caps/>
        </w:rPr>
      </w:pPr>
      <w:r w:rsidRPr="00EF3EA5">
        <w:rPr>
          <w:b/>
          <w:bCs/>
          <w:caps/>
        </w:rPr>
        <w:t xml:space="preserve">ТЕРМИНЫ, </w:t>
      </w:r>
      <w:r w:rsidR="004D64CA" w:rsidRPr="00EF3EA5">
        <w:rPr>
          <w:b/>
          <w:bCs/>
          <w:caps/>
        </w:rPr>
        <w:t>ОпРЕДЕЛЕНИЯ и сокращения</w:t>
      </w:r>
      <w:r w:rsidRPr="00EF3EA5">
        <w:rPr>
          <w:rStyle w:val="a8"/>
          <w:b/>
          <w:bCs/>
          <w:caps/>
        </w:rPr>
        <w:footnoteReference w:id="4"/>
      </w:r>
    </w:p>
    <w:p w:rsidR="004D64CA" w:rsidRPr="00EF3EA5" w:rsidRDefault="004D64CA" w:rsidP="000E2598">
      <w:pPr>
        <w:widowControl w:val="0"/>
        <w:spacing w:before="120" w:after="120"/>
        <w:jc w:val="center"/>
        <w:rPr>
          <w:b/>
          <w:sz w:val="28"/>
          <w:szCs w:val="28"/>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A8775C" w:rsidRPr="00EF3EA5" w:rsidRDefault="00A8775C" w:rsidP="000E2598">
      <w:pPr>
        <w:widowControl w:val="0"/>
        <w:spacing w:before="120" w:after="120"/>
        <w:jc w:val="center"/>
        <w:rPr>
          <w:b/>
        </w:rPr>
      </w:pPr>
    </w:p>
    <w:p w:rsidR="00E243E3" w:rsidRPr="00EF3EA5" w:rsidRDefault="00E243E3" w:rsidP="00E243E3">
      <w:pPr>
        <w:widowControl w:val="0"/>
        <w:numPr>
          <w:ilvl w:val="0"/>
          <w:numId w:val="18"/>
        </w:numPr>
        <w:spacing w:before="120" w:after="120"/>
        <w:jc w:val="both"/>
        <w:rPr>
          <w:b/>
        </w:rPr>
      </w:pPr>
      <w:r w:rsidRPr="00EF3EA5">
        <w:rPr>
          <w:b/>
        </w:rPr>
        <w:t>&lt;Наименование раздела 1&gt;</w:t>
      </w:r>
      <w:r w:rsidRPr="00EF3EA5">
        <w:rPr>
          <w:rStyle w:val="a8"/>
          <w:b/>
        </w:rPr>
        <w:footnoteReference w:id="5"/>
      </w:r>
    </w:p>
    <w:p w:rsidR="00E243E3" w:rsidRPr="00EF3EA5" w:rsidRDefault="00E243E3" w:rsidP="00E243E3">
      <w:pPr>
        <w:widowControl w:val="0"/>
        <w:spacing w:before="120" w:after="120"/>
        <w:ind w:left="1069"/>
        <w:jc w:val="both"/>
        <w:rPr>
          <w:b/>
        </w:rPr>
      </w:pPr>
      <w:r w:rsidRPr="00EF3EA5">
        <w:rPr>
          <w:b/>
        </w:rPr>
        <w:t>……….</w:t>
      </w:r>
    </w:p>
    <w:p w:rsidR="00E243E3" w:rsidRPr="00EF3EA5" w:rsidRDefault="00E243E3" w:rsidP="00E243E3">
      <w:pPr>
        <w:widowControl w:val="0"/>
        <w:spacing w:before="120" w:after="120"/>
        <w:ind w:left="1069"/>
        <w:jc w:val="both"/>
        <w:rPr>
          <w:b/>
        </w:rPr>
      </w:pPr>
    </w:p>
    <w:p w:rsidR="00E243E3" w:rsidRPr="00EF3EA5" w:rsidRDefault="00E243E3" w:rsidP="00E243E3">
      <w:pPr>
        <w:widowControl w:val="0"/>
        <w:numPr>
          <w:ilvl w:val="0"/>
          <w:numId w:val="18"/>
        </w:numPr>
        <w:spacing w:before="120" w:after="120"/>
        <w:jc w:val="both"/>
        <w:rPr>
          <w:b/>
        </w:rPr>
      </w:pPr>
      <w:r w:rsidRPr="00EF3EA5">
        <w:rPr>
          <w:b/>
        </w:rPr>
        <w:t>&lt;Наименование раздела 2&gt;</w:t>
      </w:r>
    </w:p>
    <w:p w:rsidR="00E243E3" w:rsidRPr="00EF3EA5" w:rsidRDefault="00E243E3" w:rsidP="00E243E3">
      <w:pPr>
        <w:widowControl w:val="0"/>
        <w:spacing w:before="120" w:after="120"/>
        <w:ind w:left="1069"/>
        <w:jc w:val="both"/>
        <w:rPr>
          <w:b/>
        </w:rPr>
      </w:pPr>
      <w:r w:rsidRPr="00EF3EA5">
        <w:rPr>
          <w:b/>
        </w:rPr>
        <w:t>……….</w:t>
      </w:r>
    </w:p>
    <w:p w:rsidR="00E243E3" w:rsidRPr="00EF3EA5" w:rsidRDefault="00E243E3" w:rsidP="00E243E3">
      <w:pPr>
        <w:widowControl w:val="0"/>
        <w:spacing w:before="120" w:after="120"/>
        <w:ind w:left="1069"/>
        <w:jc w:val="both"/>
        <w:rPr>
          <w:b/>
        </w:rPr>
      </w:pPr>
    </w:p>
    <w:p w:rsidR="00E243E3" w:rsidRPr="00EF3EA5" w:rsidRDefault="00E243E3" w:rsidP="00E243E3">
      <w:pPr>
        <w:widowControl w:val="0"/>
        <w:spacing w:before="120" w:after="120"/>
        <w:ind w:left="1069"/>
        <w:jc w:val="both"/>
        <w:rPr>
          <w:b/>
        </w:rPr>
      </w:pPr>
    </w:p>
    <w:p w:rsidR="00E243E3" w:rsidRPr="00EF3EA5" w:rsidRDefault="00E243E3" w:rsidP="00E243E3">
      <w:pPr>
        <w:widowControl w:val="0"/>
        <w:spacing w:before="120" w:after="120"/>
        <w:ind w:left="709"/>
        <w:jc w:val="both"/>
        <w:rPr>
          <w:b/>
        </w:rPr>
      </w:pPr>
      <w:r w:rsidRPr="00EF3EA5">
        <w:rPr>
          <w:b/>
        </w:rPr>
        <w:t>ЗАКЛЮЧЕНИЕ</w:t>
      </w:r>
      <w:r w:rsidRPr="00EF3EA5">
        <w:rPr>
          <w:rStyle w:val="a8"/>
          <w:b/>
        </w:rPr>
        <w:footnoteReference w:id="6"/>
      </w:r>
    </w:p>
    <w:p w:rsidR="00E243E3" w:rsidRPr="00EF3EA5" w:rsidRDefault="00E243E3" w:rsidP="00E243E3">
      <w:pPr>
        <w:widowControl w:val="0"/>
        <w:spacing w:before="120" w:after="120"/>
        <w:ind w:left="709"/>
        <w:jc w:val="both"/>
        <w:rPr>
          <w:b/>
        </w:rPr>
      </w:pPr>
    </w:p>
    <w:p w:rsidR="00E243E3" w:rsidRPr="00EF3EA5" w:rsidRDefault="00E243E3" w:rsidP="00E243E3">
      <w:pPr>
        <w:widowControl w:val="0"/>
        <w:spacing w:before="120" w:after="120"/>
        <w:ind w:left="709"/>
        <w:jc w:val="both"/>
        <w:rPr>
          <w:b/>
        </w:rPr>
      </w:pPr>
    </w:p>
    <w:p w:rsidR="00E243E3" w:rsidRPr="00EF3EA5" w:rsidRDefault="00E243E3" w:rsidP="00E243E3">
      <w:pPr>
        <w:widowControl w:val="0"/>
        <w:spacing w:before="120" w:after="120"/>
        <w:ind w:left="709"/>
        <w:rPr>
          <w:b/>
        </w:rPr>
      </w:pPr>
      <w:r w:rsidRPr="00EF3EA5">
        <w:rPr>
          <w:b/>
        </w:rPr>
        <w:t>СПИСОК ИСПОЛЬЗОВАННЫХ ИСТОЧНИКОВ</w:t>
      </w:r>
      <w:r w:rsidRPr="00EF3EA5">
        <w:rPr>
          <w:rStyle w:val="a8"/>
          <w:b/>
        </w:rPr>
        <w:footnoteReference w:id="7"/>
      </w:r>
      <w:r w:rsidRPr="00EF3EA5">
        <w:rPr>
          <w:b/>
        </w:rPr>
        <w:t xml:space="preserve"> </w:t>
      </w:r>
    </w:p>
    <w:sectPr w:rsidR="00E243E3" w:rsidRPr="00EF3EA5" w:rsidSect="00417794">
      <w:footerReference w:type="even" r:id="rId9"/>
      <w:footerReference w:type="default" r:id="rId10"/>
      <w:pgSz w:w="11906" w:h="16838"/>
      <w:pgMar w:top="1135" w:right="849" w:bottom="993" w:left="1134" w:header="709" w:footer="40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78A" w:rsidRDefault="00B5078A">
      <w:r>
        <w:separator/>
      </w:r>
    </w:p>
  </w:endnote>
  <w:endnote w:type="continuationSeparator" w:id="0">
    <w:p w:rsidR="00B5078A" w:rsidRDefault="00B5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E3" w:rsidRDefault="00E243E3" w:rsidP="00F933A1">
    <w:pPr>
      <w:pStyle w:val="a4"/>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E243E3" w:rsidRDefault="00E243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3E3" w:rsidRDefault="00B5078A">
    <w:pPr>
      <w:pStyle w:val="a4"/>
      <w:jc w:val="center"/>
    </w:pPr>
    <w:r>
      <w:fldChar w:fldCharType="begin"/>
    </w:r>
    <w:r>
      <w:instrText>PAGE   \* MERGEFORMAT</w:instrText>
    </w:r>
    <w:r>
      <w:fldChar w:fldCharType="separate"/>
    </w:r>
    <w:r w:rsidR="006F3D42">
      <w:rPr>
        <w:noProof/>
      </w:rPr>
      <w:t>6</w:t>
    </w:r>
    <w:r>
      <w:rPr>
        <w:noProof/>
      </w:rPr>
      <w:fldChar w:fldCharType="end"/>
    </w:r>
  </w:p>
  <w:p w:rsidR="00E243E3" w:rsidRDefault="00E243E3" w:rsidP="005063B1">
    <w:pPr>
      <w:pStyle w:val="a4"/>
      <w:tabs>
        <w:tab w:val="clear" w:pos="467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78A" w:rsidRDefault="00B5078A">
      <w:r>
        <w:separator/>
      </w:r>
    </w:p>
  </w:footnote>
  <w:footnote w:type="continuationSeparator" w:id="0">
    <w:p w:rsidR="00B5078A" w:rsidRDefault="00B5078A">
      <w:r>
        <w:continuationSeparator/>
      </w:r>
    </w:p>
  </w:footnote>
  <w:footnote w:id="1">
    <w:p w:rsidR="00E243E3" w:rsidRPr="00EF3EA5" w:rsidRDefault="00E243E3">
      <w:pPr>
        <w:pStyle w:val="a6"/>
      </w:pPr>
      <w:r w:rsidRPr="00EF3EA5">
        <w:rPr>
          <w:rStyle w:val="a8"/>
        </w:rPr>
        <w:footnoteRef/>
      </w:r>
      <w:r w:rsidRPr="00EF3EA5">
        <w:t xml:space="preserve"> Должны быть указаны фамилии и инициалы, должности руководителя и исполнителей работ, принимавших непосредственное участие в работе</w:t>
      </w:r>
    </w:p>
  </w:footnote>
  <w:footnote w:id="2">
    <w:p w:rsidR="00E243E3" w:rsidRPr="00EF3EA5" w:rsidRDefault="00E243E3">
      <w:pPr>
        <w:pStyle w:val="a6"/>
      </w:pPr>
      <w:r w:rsidRPr="00EF3EA5">
        <w:rPr>
          <w:rStyle w:val="a8"/>
        </w:rPr>
        <w:footnoteRef/>
      </w:r>
      <w:r w:rsidRPr="00EF3EA5">
        <w:t xml:space="preserve"> Названия разделов отчета должны строго соответствовать пунктам календарного плана</w:t>
      </w:r>
    </w:p>
  </w:footnote>
  <w:footnote w:id="3">
    <w:p w:rsidR="00003C8D" w:rsidRPr="00EF3EA5" w:rsidRDefault="00003C8D">
      <w:pPr>
        <w:pStyle w:val="a6"/>
      </w:pPr>
      <w:r w:rsidRPr="00EF3EA5">
        <w:rPr>
          <w:rStyle w:val="a8"/>
        </w:rPr>
        <w:footnoteRef/>
      </w:r>
      <w:r w:rsidRPr="00EF3EA5">
        <w:t xml:space="preserve"> В приложения рекомендуется включить документы, разработанные на отчетном этапе, и другие материалы, св</w:t>
      </w:r>
      <w:r w:rsidRPr="00EF3EA5">
        <w:t>я</w:t>
      </w:r>
      <w:r w:rsidRPr="00EF3EA5">
        <w:t>занные с выполненной работой, которые не были включены в основную часть отчета</w:t>
      </w:r>
    </w:p>
  </w:footnote>
  <w:footnote w:id="4">
    <w:p w:rsidR="00E243E3" w:rsidRPr="00824D58" w:rsidRDefault="00E243E3">
      <w:pPr>
        <w:pStyle w:val="a6"/>
        <w:rPr>
          <w:color w:val="0070C0"/>
        </w:rPr>
      </w:pPr>
      <w:r w:rsidRPr="00824D58">
        <w:rPr>
          <w:rStyle w:val="a8"/>
          <w:color w:val="0070C0"/>
        </w:rPr>
        <w:footnoteRef/>
      </w:r>
      <w:r w:rsidRPr="00824D58">
        <w:rPr>
          <w:color w:val="0070C0"/>
        </w:rPr>
        <w:t xml:space="preserve"> </w:t>
      </w:r>
      <w:r w:rsidRPr="00EF3EA5">
        <w:t>перечень терминов, определений и сокращений, применяемых в отчете, приводится в порядке приведения терм</w:t>
      </w:r>
      <w:r w:rsidRPr="00EF3EA5">
        <w:t>и</w:t>
      </w:r>
      <w:r w:rsidRPr="00EF3EA5">
        <w:t>нов, определений и сокращений в тексте отчета с необходимой расшифровкой и пояснениями</w:t>
      </w:r>
    </w:p>
  </w:footnote>
  <w:footnote w:id="5">
    <w:p w:rsidR="00003C8D" w:rsidRPr="00EF3EA5" w:rsidRDefault="00E243E3">
      <w:pPr>
        <w:pStyle w:val="a6"/>
      </w:pPr>
      <w:r w:rsidRPr="00EF3EA5">
        <w:rPr>
          <w:rStyle w:val="a8"/>
        </w:rPr>
        <w:footnoteRef/>
      </w:r>
      <w:r w:rsidRPr="00EF3EA5">
        <w:t xml:space="preserve"> Каждый раздел должен содержать содержание и описание выполненных работ, описание полученных результ</w:t>
      </w:r>
      <w:r w:rsidRPr="00EF3EA5">
        <w:t>а</w:t>
      </w:r>
      <w:r w:rsidRPr="00EF3EA5">
        <w:t>тов, включая количественные показатели и информацию о соответствии результатов работы предъявляемым тр</w:t>
      </w:r>
      <w:r w:rsidRPr="00EF3EA5">
        <w:t>е</w:t>
      </w:r>
      <w:r w:rsidRPr="00EF3EA5">
        <w:t>бованиям</w:t>
      </w:r>
      <w:r w:rsidR="00003C8D" w:rsidRPr="00EF3EA5">
        <w:t xml:space="preserve">. </w:t>
      </w:r>
    </w:p>
    <w:p w:rsidR="00E243E3" w:rsidRPr="00EF3EA5" w:rsidRDefault="00003C8D">
      <w:pPr>
        <w:pStyle w:val="a6"/>
      </w:pPr>
      <w:r w:rsidRPr="00EF3EA5">
        <w:t>Результаты работы должны быть описаны обоснованно и информативно с указанием точности и надежности да</w:t>
      </w:r>
      <w:r w:rsidRPr="00EF3EA5">
        <w:t>н</w:t>
      </w:r>
      <w:r w:rsidRPr="00EF3EA5">
        <w:t xml:space="preserve">ных. Для описания характеристик полученных результатов приводятся иллюстрационные материалы: фотографии, графики и др. в качественном разрешении. </w:t>
      </w:r>
    </w:p>
    <w:p w:rsidR="00003C8D" w:rsidRPr="00EF3EA5" w:rsidRDefault="00003C8D">
      <w:pPr>
        <w:pStyle w:val="a6"/>
      </w:pPr>
      <w:r w:rsidRPr="00EF3EA5">
        <w:t xml:space="preserve"> В отчетах по работам, связанным с мониторингом и экспертизой проектов, копии заключений по объектам мон</w:t>
      </w:r>
      <w:r w:rsidRPr="00EF3EA5">
        <w:t>и</w:t>
      </w:r>
      <w:r w:rsidRPr="00EF3EA5">
        <w:t>торинга представляются в виде отдельных приложений к отчету на компакт-дисках/диске.</w:t>
      </w:r>
    </w:p>
  </w:footnote>
  <w:footnote w:id="6">
    <w:p w:rsidR="00E243E3" w:rsidRPr="00EF3EA5" w:rsidRDefault="00E243E3">
      <w:pPr>
        <w:pStyle w:val="a6"/>
      </w:pPr>
      <w:r w:rsidRPr="00EF3EA5">
        <w:rPr>
          <w:rStyle w:val="a8"/>
        </w:rPr>
        <w:footnoteRef/>
      </w:r>
      <w:r w:rsidRPr="00EF3EA5">
        <w:t xml:space="preserve"> Должно содержать краткие выводы по результатам выполненной работы и оценку полноты достижения поста</w:t>
      </w:r>
      <w:r w:rsidRPr="00EF3EA5">
        <w:t>в</w:t>
      </w:r>
      <w:r w:rsidRPr="00EF3EA5">
        <w:t>ленных задач и предъявляемых требований</w:t>
      </w:r>
    </w:p>
  </w:footnote>
  <w:footnote w:id="7">
    <w:p w:rsidR="00E243E3" w:rsidRPr="00EF3EA5" w:rsidRDefault="00E243E3">
      <w:pPr>
        <w:pStyle w:val="a6"/>
      </w:pPr>
      <w:r w:rsidRPr="00EF3EA5">
        <w:rPr>
          <w:rStyle w:val="a8"/>
        </w:rPr>
        <w:footnoteRef/>
      </w:r>
      <w:r w:rsidRPr="00EF3EA5">
        <w:t xml:space="preserve"> При наличии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3EAC"/>
    <w:multiLevelType w:val="hybridMultilevel"/>
    <w:tmpl w:val="1B948510"/>
    <w:lvl w:ilvl="0" w:tplc="A16420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6E0521"/>
    <w:multiLevelType w:val="hybridMultilevel"/>
    <w:tmpl w:val="D056168C"/>
    <w:lvl w:ilvl="0" w:tplc="86C81FB4">
      <w:start w:val="1"/>
      <w:numFmt w:val="decimal"/>
      <w:lvlText w:val="%1."/>
      <w:lvlJc w:val="left"/>
      <w:pPr>
        <w:tabs>
          <w:tab w:val="num" w:pos="928"/>
        </w:tabs>
        <w:ind w:left="928" w:hanging="360"/>
      </w:pPr>
      <w:rPr>
        <w:rFonts w:hint="default"/>
        <w:b/>
        <w:i w:val="0"/>
        <w:u w:val="none"/>
      </w:rPr>
    </w:lvl>
    <w:lvl w:ilvl="1" w:tplc="04190011">
      <w:start w:val="1"/>
      <w:numFmt w:val="decimal"/>
      <w:lvlText w:val="%2)"/>
      <w:lvlJc w:val="left"/>
      <w:pPr>
        <w:tabs>
          <w:tab w:val="num" w:pos="1440"/>
        </w:tabs>
        <w:ind w:left="1440" w:hanging="360"/>
      </w:pPr>
      <w:rPr>
        <w:rFonts w:hint="default"/>
        <w:b/>
        <w:i w:val="0"/>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281CAA"/>
    <w:multiLevelType w:val="hybridMultilevel"/>
    <w:tmpl w:val="9B7C79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9A91690"/>
    <w:multiLevelType w:val="hybridMultilevel"/>
    <w:tmpl w:val="63E6014A"/>
    <w:lvl w:ilvl="0" w:tplc="ED765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0700DD"/>
    <w:multiLevelType w:val="multilevel"/>
    <w:tmpl w:val="B51437C0"/>
    <w:lvl w:ilvl="0">
      <w:start w:val="1"/>
      <w:numFmt w:val="decimal"/>
      <w:lvlText w:val="%1"/>
      <w:lvlJc w:val="left"/>
      <w:pPr>
        <w:ind w:left="360" w:hanging="360"/>
      </w:pPr>
      <w:rPr>
        <w:rFonts w:hint="default"/>
        <w:b/>
        <w:i w:val="0"/>
        <w:u w:val="none"/>
      </w:rPr>
    </w:lvl>
    <w:lvl w:ilvl="1">
      <w:start w:val="2"/>
      <w:numFmt w:val="decimal"/>
      <w:lvlText w:val="%1.%2"/>
      <w:lvlJc w:val="left"/>
      <w:pPr>
        <w:ind w:left="1288" w:hanging="360"/>
      </w:pPr>
      <w:rPr>
        <w:rFonts w:hint="default"/>
        <w:b/>
        <w:i w:val="0"/>
        <w:u w:val="none"/>
      </w:rPr>
    </w:lvl>
    <w:lvl w:ilvl="2">
      <w:start w:val="1"/>
      <w:numFmt w:val="decimal"/>
      <w:lvlText w:val="%1.%2.%3"/>
      <w:lvlJc w:val="left"/>
      <w:pPr>
        <w:ind w:left="2576" w:hanging="720"/>
      </w:pPr>
      <w:rPr>
        <w:rFonts w:hint="default"/>
        <w:b/>
        <w:i w:val="0"/>
        <w:u w:val="none"/>
      </w:rPr>
    </w:lvl>
    <w:lvl w:ilvl="3">
      <w:start w:val="1"/>
      <w:numFmt w:val="decimal"/>
      <w:lvlText w:val="%1.%2.%3.%4"/>
      <w:lvlJc w:val="left"/>
      <w:pPr>
        <w:ind w:left="3504" w:hanging="720"/>
      </w:pPr>
      <w:rPr>
        <w:rFonts w:hint="default"/>
        <w:b/>
        <w:i w:val="0"/>
        <w:u w:val="none"/>
      </w:rPr>
    </w:lvl>
    <w:lvl w:ilvl="4">
      <w:start w:val="1"/>
      <w:numFmt w:val="decimal"/>
      <w:lvlText w:val="%1.%2.%3.%4.%5"/>
      <w:lvlJc w:val="left"/>
      <w:pPr>
        <w:ind w:left="4792" w:hanging="1080"/>
      </w:pPr>
      <w:rPr>
        <w:rFonts w:hint="default"/>
        <w:b/>
        <w:i w:val="0"/>
        <w:u w:val="none"/>
      </w:rPr>
    </w:lvl>
    <w:lvl w:ilvl="5">
      <w:start w:val="1"/>
      <w:numFmt w:val="decimal"/>
      <w:lvlText w:val="%1.%2.%3.%4.%5.%6"/>
      <w:lvlJc w:val="left"/>
      <w:pPr>
        <w:ind w:left="5720" w:hanging="1080"/>
      </w:pPr>
      <w:rPr>
        <w:rFonts w:hint="default"/>
        <w:b/>
        <w:i w:val="0"/>
        <w:u w:val="none"/>
      </w:rPr>
    </w:lvl>
    <w:lvl w:ilvl="6">
      <w:start w:val="1"/>
      <w:numFmt w:val="decimal"/>
      <w:lvlText w:val="%1.%2.%3.%4.%5.%6.%7"/>
      <w:lvlJc w:val="left"/>
      <w:pPr>
        <w:ind w:left="7008" w:hanging="1440"/>
      </w:pPr>
      <w:rPr>
        <w:rFonts w:hint="default"/>
        <w:b/>
        <w:i w:val="0"/>
        <w:u w:val="none"/>
      </w:rPr>
    </w:lvl>
    <w:lvl w:ilvl="7">
      <w:start w:val="1"/>
      <w:numFmt w:val="decimal"/>
      <w:lvlText w:val="%1.%2.%3.%4.%5.%6.%7.%8"/>
      <w:lvlJc w:val="left"/>
      <w:pPr>
        <w:ind w:left="7936" w:hanging="1440"/>
      </w:pPr>
      <w:rPr>
        <w:rFonts w:hint="default"/>
        <w:b/>
        <w:i w:val="0"/>
        <w:u w:val="none"/>
      </w:rPr>
    </w:lvl>
    <w:lvl w:ilvl="8">
      <w:start w:val="1"/>
      <w:numFmt w:val="decimal"/>
      <w:lvlText w:val="%1.%2.%3.%4.%5.%6.%7.%8.%9"/>
      <w:lvlJc w:val="left"/>
      <w:pPr>
        <w:ind w:left="9224" w:hanging="1800"/>
      </w:pPr>
      <w:rPr>
        <w:rFonts w:hint="default"/>
        <w:b/>
        <w:i w:val="0"/>
        <w:u w:val="none"/>
      </w:rPr>
    </w:lvl>
  </w:abstractNum>
  <w:abstractNum w:abstractNumId="5">
    <w:nsid w:val="285F7993"/>
    <w:multiLevelType w:val="hybridMultilevel"/>
    <w:tmpl w:val="1BDE7F08"/>
    <w:lvl w:ilvl="0" w:tplc="04190011">
      <w:start w:val="1"/>
      <w:numFmt w:val="decimal"/>
      <w:lvlText w:val="%1)"/>
      <w:lvlJc w:val="left"/>
      <w:pPr>
        <w:tabs>
          <w:tab w:val="num" w:pos="720"/>
        </w:tabs>
        <w:ind w:left="720" w:hanging="360"/>
      </w:pPr>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145808"/>
    <w:multiLevelType w:val="hybridMultilevel"/>
    <w:tmpl w:val="F5FED546"/>
    <w:lvl w:ilvl="0" w:tplc="0419000F">
      <w:start w:val="4"/>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C962DF"/>
    <w:multiLevelType w:val="multilevel"/>
    <w:tmpl w:val="9D32255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406701"/>
    <w:multiLevelType w:val="hybridMultilevel"/>
    <w:tmpl w:val="D326163A"/>
    <w:lvl w:ilvl="0" w:tplc="5538B7D8">
      <w:start w:val="1"/>
      <w:numFmt w:val="bullet"/>
      <w:lvlText w:val=""/>
      <w:lvlJc w:val="left"/>
      <w:pPr>
        <w:tabs>
          <w:tab w:val="num" w:pos="738"/>
        </w:tabs>
        <w:ind w:left="738" w:hanging="17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5410390D"/>
    <w:multiLevelType w:val="hybridMultilevel"/>
    <w:tmpl w:val="D38E760C"/>
    <w:lvl w:ilvl="0" w:tplc="4DEA90E2">
      <w:start w:val="1"/>
      <w:numFmt w:val="decimal"/>
      <w:lvlText w:val="%1."/>
      <w:lvlJc w:val="left"/>
      <w:pPr>
        <w:tabs>
          <w:tab w:val="num" w:pos="1485"/>
        </w:tabs>
        <w:ind w:left="1485" w:hanging="780"/>
      </w:pPr>
      <w:rPr>
        <w:rFonts w:hint="default"/>
        <w:b/>
        <w:i w:val="0"/>
        <w:sz w:val="36"/>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13C0732"/>
    <w:multiLevelType w:val="hybridMultilevel"/>
    <w:tmpl w:val="D6AE5DA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470745"/>
    <w:multiLevelType w:val="hybridMultilevel"/>
    <w:tmpl w:val="081A0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163397"/>
    <w:multiLevelType w:val="hybridMultilevel"/>
    <w:tmpl w:val="741A8286"/>
    <w:lvl w:ilvl="0" w:tplc="F3B050EA">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724016"/>
    <w:multiLevelType w:val="hybridMultilevel"/>
    <w:tmpl w:val="D9121526"/>
    <w:lvl w:ilvl="0" w:tplc="7F3A64F8">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743020AB"/>
    <w:multiLevelType w:val="multilevel"/>
    <w:tmpl w:val="0D4674AA"/>
    <w:lvl w:ilvl="0">
      <w:start w:val="1"/>
      <w:numFmt w:val="decimal"/>
      <w:lvlText w:val="%1."/>
      <w:lvlJc w:val="left"/>
      <w:pPr>
        <w:ind w:left="360" w:hanging="360"/>
      </w:pPr>
      <w:rPr>
        <w:rFonts w:hint="default"/>
        <w:b/>
        <w:i w:val="0"/>
        <w:u w:val="none"/>
      </w:rPr>
    </w:lvl>
    <w:lvl w:ilvl="1">
      <w:start w:val="2"/>
      <w:numFmt w:val="decimal"/>
      <w:lvlText w:val="%1.%2."/>
      <w:lvlJc w:val="left"/>
      <w:pPr>
        <w:ind w:left="928" w:hanging="360"/>
      </w:pPr>
      <w:rPr>
        <w:rFonts w:hint="default"/>
        <w:b/>
        <w:i w:val="0"/>
        <w:u w:val="none"/>
      </w:rPr>
    </w:lvl>
    <w:lvl w:ilvl="2">
      <w:start w:val="1"/>
      <w:numFmt w:val="decimal"/>
      <w:lvlText w:val="%1.%2.%3."/>
      <w:lvlJc w:val="left"/>
      <w:pPr>
        <w:ind w:left="1856" w:hanging="720"/>
      </w:pPr>
      <w:rPr>
        <w:rFonts w:hint="default"/>
        <w:b/>
        <w:i w:val="0"/>
        <w:u w:val="none"/>
      </w:rPr>
    </w:lvl>
    <w:lvl w:ilvl="3">
      <w:start w:val="1"/>
      <w:numFmt w:val="decimal"/>
      <w:lvlText w:val="%1.%2.%3.%4."/>
      <w:lvlJc w:val="left"/>
      <w:pPr>
        <w:ind w:left="2424" w:hanging="720"/>
      </w:pPr>
      <w:rPr>
        <w:rFonts w:hint="default"/>
        <w:b/>
        <w:i w:val="0"/>
        <w:u w:val="none"/>
      </w:rPr>
    </w:lvl>
    <w:lvl w:ilvl="4">
      <w:start w:val="1"/>
      <w:numFmt w:val="decimal"/>
      <w:lvlText w:val="%1.%2.%3.%4.%5."/>
      <w:lvlJc w:val="left"/>
      <w:pPr>
        <w:ind w:left="3352" w:hanging="1080"/>
      </w:pPr>
      <w:rPr>
        <w:rFonts w:hint="default"/>
        <w:b/>
        <w:i w:val="0"/>
        <w:u w:val="none"/>
      </w:rPr>
    </w:lvl>
    <w:lvl w:ilvl="5">
      <w:start w:val="1"/>
      <w:numFmt w:val="decimal"/>
      <w:lvlText w:val="%1.%2.%3.%4.%5.%6."/>
      <w:lvlJc w:val="left"/>
      <w:pPr>
        <w:ind w:left="3920" w:hanging="1080"/>
      </w:pPr>
      <w:rPr>
        <w:rFonts w:hint="default"/>
        <w:b/>
        <w:i w:val="0"/>
        <w:u w:val="none"/>
      </w:rPr>
    </w:lvl>
    <w:lvl w:ilvl="6">
      <w:start w:val="1"/>
      <w:numFmt w:val="decimal"/>
      <w:lvlText w:val="%1.%2.%3.%4.%5.%6.%7."/>
      <w:lvlJc w:val="left"/>
      <w:pPr>
        <w:ind w:left="4848" w:hanging="1440"/>
      </w:pPr>
      <w:rPr>
        <w:rFonts w:hint="default"/>
        <w:b/>
        <w:i w:val="0"/>
        <w:u w:val="none"/>
      </w:rPr>
    </w:lvl>
    <w:lvl w:ilvl="7">
      <w:start w:val="1"/>
      <w:numFmt w:val="decimal"/>
      <w:lvlText w:val="%1.%2.%3.%4.%5.%6.%7.%8."/>
      <w:lvlJc w:val="left"/>
      <w:pPr>
        <w:ind w:left="5416" w:hanging="1440"/>
      </w:pPr>
      <w:rPr>
        <w:rFonts w:hint="default"/>
        <w:b/>
        <w:i w:val="0"/>
        <w:u w:val="none"/>
      </w:rPr>
    </w:lvl>
    <w:lvl w:ilvl="8">
      <w:start w:val="1"/>
      <w:numFmt w:val="decimal"/>
      <w:lvlText w:val="%1.%2.%3.%4.%5.%6.%7.%8.%9."/>
      <w:lvlJc w:val="left"/>
      <w:pPr>
        <w:ind w:left="6344" w:hanging="1800"/>
      </w:pPr>
      <w:rPr>
        <w:rFonts w:hint="default"/>
        <w:b/>
        <w:i w:val="0"/>
        <w:u w:val="none"/>
      </w:rPr>
    </w:lvl>
  </w:abstractNum>
  <w:abstractNum w:abstractNumId="15">
    <w:nsid w:val="79FB5E35"/>
    <w:multiLevelType w:val="hybridMultilevel"/>
    <w:tmpl w:val="FAFE9852"/>
    <w:lvl w:ilvl="0" w:tplc="A16420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ABA15D9"/>
    <w:multiLevelType w:val="hybridMultilevel"/>
    <w:tmpl w:val="143C9312"/>
    <w:lvl w:ilvl="0" w:tplc="4DEA90E2">
      <w:start w:val="1"/>
      <w:numFmt w:val="decimal"/>
      <w:lvlText w:val="%1."/>
      <w:lvlJc w:val="left"/>
      <w:pPr>
        <w:tabs>
          <w:tab w:val="num" w:pos="1485"/>
        </w:tabs>
        <w:ind w:left="1485" w:hanging="780"/>
      </w:pPr>
      <w:rPr>
        <w:rFonts w:hint="default"/>
        <w:b/>
        <w:i w:val="0"/>
        <w:sz w:val="36"/>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7E4D2B9D"/>
    <w:multiLevelType w:val="multilevel"/>
    <w:tmpl w:val="BDA624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9"/>
  </w:num>
  <w:num w:numId="3">
    <w:abstractNumId w:val="0"/>
  </w:num>
  <w:num w:numId="4">
    <w:abstractNumId w:val="11"/>
  </w:num>
  <w:num w:numId="5">
    <w:abstractNumId w:val="8"/>
  </w:num>
  <w:num w:numId="6">
    <w:abstractNumId w:val="2"/>
  </w:num>
  <w:num w:numId="7">
    <w:abstractNumId w:val="15"/>
  </w:num>
  <w:num w:numId="8">
    <w:abstractNumId w:val="1"/>
  </w:num>
  <w:num w:numId="9">
    <w:abstractNumId w:val="6"/>
  </w:num>
  <w:num w:numId="10">
    <w:abstractNumId w:val="5"/>
  </w:num>
  <w:num w:numId="11">
    <w:abstractNumId w:val="10"/>
  </w:num>
  <w:num w:numId="12">
    <w:abstractNumId w:val="14"/>
  </w:num>
  <w:num w:numId="13">
    <w:abstractNumId w:val="4"/>
  </w:num>
  <w:num w:numId="14">
    <w:abstractNumId w:val="7"/>
  </w:num>
  <w:num w:numId="15">
    <w:abstractNumId w:val="17"/>
  </w:num>
  <w:num w:numId="16">
    <w:abstractNumId w:val="13"/>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C118A"/>
    <w:rsid w:val="00000FF7"/>
    <w:rsid w:val="00001356"/>
    <w:rsid w:val="00003C8D"/>
    <w:rsid w:val="00005D1B"/>
    <w:rsid w:val="00011B5C"/>
    <w:rsid w:val="000150A1"/>
    <w:rsid w:val="00015C1C"/>
    <w:rsid w:val="000260B5"/>
    <w:rsid w:val="00027493"/>
    <w:rsid w:val="00030C50"/>
    <w:rsid w:val="00031541"/>
    <w:rsid w:val="00032379"/>
    <w:rsid w:val="00033E36"/>
    <w:rsid w:val="00036C58"/>
    <w:rsid w:val="000407DB"/>
    <w:rsid w:val="00041AAA"/>
    <w:rsid w:val="00041B75"/>
    <w:rsid w:val="000442D2"/>
    <w:rsid w:val="0004718C"/>
    <w:rsid w:val="00050EED"/>
    <w:rsid w:val="0005544C"/>
    <w:rsid w:val="00057A9D"/>
    <w:rsid w:val="00060B4F"/>
    <w:rsid w:val="000665DE"/>
    <w:rsid w:val="00066D58"/>
    <w:rsid w:val="00070D97"/>
    <w:rsid w:val="00072495"/>
    <w:rsid w:val="0007321D"/>
    <w:rsid w:val="00080C81"/>
    <w:rsid w:val="00084086"/>
    <w:rsid w:val="00084CA9"/>
    <w:rsid w:val="00087803"/>
    <w:rsid w:val="00090F4F"/>
    <w:rsid w:val="00092280"/>
    <w:rsid w:val="000958A8"/>
    <w:rsid w:val="000959B5"/>
    <w:rsid w:val="00096374"/>
    <w:rsid w:val="000A3DA5"/>
    <w:rsid w:val="000A64AA"/>
    <w:rsid w:val="000B0686"/>
    <w:rsid w:val="000B7330"/>
    <w:rsid w:val="000B7A62"/>
    <w:rsid w:val="000C1306"/>
    <w:rsid w:val="000C3F9E"/>
    <w:rsid w:val="000C50AB"/>
    <w:rsid w:val="000D0AC0"/>
    <w:rsid w:val="000D1B4E"/>
    <w:rsid w:val="000D40F3"/>
    <w:rsid w:val="000E0282"/>
    <w:rsid w:val="000E0C8A"/>
    <w:rsid w:val="000E2598"/>
    <w:rsid w:val="000F45BB"/>
    <w:rsid w:val="00101231"/>
    <w:rsid w:val="00102A9C"/>
    <w:rsid w:val="001039F7"/>
    <w:rsid w:val="001044F6"/>
    <w:rsid w:val="00106E8D"/>
    <w:rsid w:val="00110A06"/>
    <w:rsid w:val="001172BF"/>
    <w:rsid w:val="00122A81"/>
    <w:rsid w:val="001230B1"/>
    <w:rsid w:val="00123975"/>
    <w:rsid w:val="001277FE"/>
    <w:rsid w:val="00135280"/>
    <w:rsid w:val="0013779D"/>
    <w:rsid w:val="00141115"/>
    <w:rsid w:val="00142566"/>
    <w:rsid w:val="00146EB1"/>
    <w:rsid w:val="001509A3"/>
    <w:rsid w:val="001539D1"/>
    <w:rsid w:val="00155E9A"/>
    <w:rsid w:val="00157892"/>
    <w:rsid w:val="00163E61"/>
    <w:rsid w:val="00167FC1"/>
    <w:rsid w:val="00172954"/>
    <w:rsid w:val="001739DE"/>
    <w:rsid w:val="0017466C"/>
    <w:rsid w:val="001747A9"/>
    <w:rsid w:val="001847AC"/>
    <w:rsid w:val="00187398"/>
    <w:rsid w:val="00190EFD"/>
    <w:rsid w:val="00192AD8"/>
    <w:rsid w:val="00193166"/>
    <w:rsid w:val="001A07B3"/>
    <w:rsid w:val="001A2726"/>
    <w:rsid w:val="001A2978"/>
    <w:rsid w:val="001A4232"/>
    <w:rsid w:val="001A4B03"/>
    <w:rsid w:val="001B172B"/>
    <w:rsid w:val="001C118A"/>
    <w:rsid w:val="001C1B70"/>
    <w:rsid w:val="001C312E"/>
    <w:rsid w:val="001D0C1D"/>
    <w:rsid w:val="001D7A63"/>
    <w:rsid w:val="001E0C25"/>
    <w:rsid w:val="001E0FE1"/>
    <w:rsid w:val="001E2742"/>
    <w:rsid w:val="001E38B8"/>
    <w:rsid w:val="001E3BC5"/>
    <w:rsid w:val="001E5671"/>
    <w:rsid w:val="001E5751"/>
    <w:rsid w:val="001E6531"/>
    <w:rsid w:val="00203434"/>
    <w:rsid w:val="00212E07"/>
    <w:rsid w:val="00214D78"/>
    <w:rsid w:val="00217456"/>
    <w:rsid w:val="002219CE"/>
    <w:rsid w:val="00224361"/>
    <w:rsid w:val="002249DA"/>
    <w:rsid w:val="00225E04"/>
    <w:rsid w:val="00226138"/>
    <w:rsid w:val="00237B09"/>
    <w:rsid w:val="00242CC8"/>
    <w:rsid w:val="00242D16"/>
    <w:rsid w:val="002433B9"/>
    <w:rsid w:val="002468DC"/>
    <w:rsid w:val="00260026"/>
    <w:rsid w:val="002644B6"/>
    <w:rsid w:val="002655EC"/>
    <w:rsid w:val="0026712C"/>
    <w:rsid w:val="0027356F"/>
    <w:rsid w:val="00280411"/>
    <w:rsid w:val="00281471"/>
    <w:rsid w:val="00290755"/>
    <w:rsid w:val="00296C60"/>
    <w:rsid w:val="002A2619"/>
    <w:rsid w:val="002A2C8C"/>
    <w:rsid w:val="002A6366"/>
    <w:rsid w:val="002B11DD"/>
    <w:rsid w:val="002B36D9"/>
    <w:rsid w:val="002B7C0F"/>
    <w:rsid w:val="002C1510"/>
    <w:rsid w:val="002C4039"/>
    <w:rsid w:val="002D0756"/>
    <w:rsid w:val="002D0A9D"/>
    <w:rsid w:val="002E00AE"/>
    <w:rsid w:val="002E09F7"/>
    <w:rsid w:val="002E2BCD"/>
    <w:rsid w:val="002F04BE"/>
    <w:rsid w:val="002F262D"/>
    <w:rsid w:val="00302844"/>
    <w:rsid w:val="00310581"/>
    <w:rsid w:val="00312E39"/>
    <w:rsid w:val="00312EC9"/>
    <w:rsid w:val="0032402A"/>
    <w:rsid w:val="00330CEE"/>
    <w:rsid w:val="003312CC"/>
    <w:rsid w:val="003332DA"/>
    <w:rsid w:val="0033356C"/>
    <w:rsid w:val="0033582F"/>
    <w:rsid w:val="00336D20"/>
    <w:rsid w:val="00337E11"/>
    <w:rsid w:val="00350877"/>
    <w:rsid w:val="00350E74"/>
    <w:rsid w:val="00360D90"/>
    <w:rsid w:val="00360DB5"/>
    <w:rsid w:val="00364AEF"/>
    <w:rsid w:val="003662E9"/>
    <w:rsid w:val="00377987"/>
    <w:rsid w:val="003813EA"/>
    <w:rsid w:val="00382E0C"/>
    <w:rsid w:val="0038343A"/>
    <w:rsid w:val="003839BC"/>
    <w:rsid w:val="00392A86"/>
    <w:rsid w:val="00395E6C"/>
    <w:rsid w:val="003A0F80"/>
    <w:rsid w:val="003A1E11"/>
    <w:rsid w:val="003A36CF"/>
    <w:rsid w:val="003A65AB"/>
    <w:rsid w:val="003B1125"/>
    <w:rsid w:val="003B4824"/>
    <w:rsid w:val="003B6840"/>
    <w:rsid w:val="003C21B6"/>
    <w:rsid w:val="003C61AA"/>
    <w:rsid w:val="003D138F"/>
    <w:rsid w:val="003D1DB3"/>
    <w:rsid w:val="003D25A4"/>
    <w:rsid w:val="003D31A5"/>
    <w:rsid w:val="003D41A6"/>
    <w:rsid w:val="003E06B1"/>
    <w:rsid w:val="003E4502"/>
    <w:rsid w:val="003E5452"/>
    <w:rsid w:val="003E793F"/>
    <w:rsid w:val="003F4566"/>
    <w:rsid w:val="00410F6F"/>
    <w:rsid w:val="004126F5"/>
    <w:rsid w:val="00414270"/>
    <w:rsid w:val="00414E12"/>
    <w:rsid w:val="00417794"/>
    <w:rsid w:val="00417DB2"/>
    <w:rsid w:val="00421442"/>
    <w:rsid w:val="00427D87"/>
    <w:rsid w:val="00430369"/>
    <w:rsid w:val="00434020"/>
    <w:rsid w:val="00436E8C"/>
    <w:rsid w:val="004513CB"/>
    <w:rsid w:val="00454C8E"/>
    <w:rsid w:val="00463347"/>
    <w:rsid w:val="00464CCF"/>
    <w:rsid w:val="00466863"/>
    <w:rsid w:val="0046732C"/>
    <w:rsid w:val="00467A9C"/>
    <w:rsid w:val="0047196C"/>
    <w:rsid w:val="00474609"/>
    <w:rsid w:val="00474D1B"/>
    <w:rsid w:val="00481170"/>
    <w:rsid w:val="00486387"/>
    <w:rsid w:val="00491D12"/>
    <w:rsid w:val="00495D54"/>
    <w:rsid w:val="004A3DE5"/>
    <w:rsid w:val="004B1F8F"/>
    <w:rsid w:val="004B3E9E"/>
    <w:rsid w:val="004C2C54"/>
    <w:rsid w:val="004C2DD6"/>
    <w:rsid w:val="004C7D29"/>
    <w:rsid w:val="004D0712"/>
    <w:rsid w:val="004D11E2"/>
    <w:rsid w:val="004D2461"/>
    <w:rsid w:val="004D64CA"/>
    <w:rsid w:val="004E009C"/>
    <w:rsid w:val="004E12FF"/>
    <w:rsid w:val="004E1ED6"/>
    <w:rsid w:val="004E3246"/>
    <w:rsid w:val="004E5246"/>
    <w:rsid w:val="004F0B02"/>
    <w:rsid w:val="004F5100"/>
    <w:rsid w:val="004F5739"/>
    <w:rsid w:val="004F6FDF"/>
    <w:rsid w:val="004F7C47"/>
    <w:rsid w:val="00505F60"/>
    <w:rsid w:val="005063B1"/>
    <w:rsid w:val="00511440"/>
    <w:rsid w:val="00511CA7"/>
    <w:rsid w:val="00513E2E"/>
    <w:rsid w:val="00514542"/>
    <w:rsid w:val="00514FB0"/>
    <w:rsid w:val="00516464"/>
    <w:rsid w:val="00527DCA"/>
    <w:rsid w:val="005352B7"/>
    <w:rsid w:val="0054575A"/>
    <w:rsid w:val="00546953"/>
    <w:rsid w:val="00547A51"/>
    <w:rsid w:val="00556321"/>
    <w:rsid w:val="00574C45"/>
    <w:rsid w:val="00577A3E"/>
    <w:rsid w:val="00580002"/>
    <w:rsid w:val="005816B8"/>
    <w:rsid w:val="00590F2F"/>
    <w:rsid w:val="00594E5D"/>
    <w:rsid w:val="00596253"/>
    <w:rsid w:val="005A0B77"/>
    <w:rsid w:val="005A1C0F"/>
    <w:rsid w:val="005A4597"/>
    <w:rsid w:val="005A7985"/>
    <w:rsid w:val="005B0257"/>
    <w:rsid w:val="005B2E35"/>
    <w:rsid w:val="005B4376"/>
    <w:rsid w:val="005B4801"/>
    <w:rsid w:val="005C0FDC"/>
    <w:rsid w:val="005C1070"/>
    <w:rsid w:val="005C2D1B"/>
    <w:rsid w:val="005E346F"/>
    <w:rsid w:val="005E3535"/>
    <w:rsid w:val="005E4473"/>
    <w:rsid w:val="005E6ECF"/>
    <w:rsid w:val="006010EC"/>
    <w:rsid w:val="006049DD"/>
    <w:rsid w:val="00605B68"/>
    <w:rsid w:val="0060763F"/>
    <w:rsid w:val="00610BD4"/>
    <w:rsid w:val="00617CD1"/>
    <w:rsid w:val="0062318A"/>
    <w:rsid w:val="006234A5"/>
    <w:rsid w:val="00623F01"/>
    <w:rsid w:val="006252F9"/>
    <w:rsid w:val="00630D81"/>
    <w:rsid w:val="006315F0"/>
    <w:rsid w:val="00631903"/>
    <w:rsid w:val="00637CF2"/>
    <w:rsid w:val="00637F5D"/>
    <w:rsid w:val="00647D0A"/>
    <w:rsid w:val="00657235"/>
    <w:rsid w:val="00660705"/>
    <w:rsid w:val="00660786"/>
    <w:rsid w:val="006619EC"/>
    <w:rsid w:val="00666B24"/>
    <w:rsid w:val="00667EA5"/>
    <w:rsid w:val="00670F21"/>
    <w:rsid w:val="00671E79"/>
    <w:rsid w:val="00676E3D"/>
    <w:rsid w:val="006807EF"/>
    <w:rsid w:val="006826BA"/>
    <w:rsid w:val="006907DD"/>
    <w:rsid w:val="006926BE"/>
    <w:rsid w:val="006973B8"/>
    <w:rsid w:val="006A20E7"/>
    <w:rsid w:val="006A248B"/>
    <w:rsid w:val="006A5C4E"/>
    <w:rsid w:val="006B45D8"/>
    <w:rsid w:val="006B546A"/>
    <w:rsid w:val="006C32E1"/>
    <w:rsid w:val="006C630A"/>
    <w:rsid w:val="006D05E4"/>
    <w:rsid w:val="006D4A42"/>
    <w:rsid w:val="006D64DD"/>
    <w:rsid w:val="006E078C"/>
    <w:rsid w:val="006E2612"/>
    <w:rsid w:val="006E3BB0"/>
    <w:rsid w:val="006E67D5"/>
    <w:rsid w:val="006E68CF"/>
    <w:rsid w:val="006E7E80"/>
    <w:rsid w:val="006F1191"/>
    <w:rsid w:val="006F1F8F"/>
    <w:rsid w:val="006F204A"/>
    <w:rsid w:val="006F3D42"/>
    <w:rsid w:val="006F4FD5"/>
    <w:rsid w:val="006F5267"/>
    <w:rsid w:val="006F538A"/>
    <w:rsid w:val="006F5498"/>
    <w:rsid w:val="006F6F61"/>
    <w:rsid w:val="006F70F8"/>
    <w:rsid w:val="00702FD8"/>
    <w:rsid w:val="00704752"/>
    <w:rsid w:val="00705980"/>
    <w:rsid w:val="0071076E"/>
    <w:rsid w:val="0071199D"/>
    <w:rsid w:val="00714354"/>
    <w:rsid w:val="0071437D"/>
    <w:rsid w:val="00717244"/>
    <w:rsid w:val="00733921"/>
    <w:rsid w:val="00733E97"/>
    <w:rsid w:val="00734350"/>
    <w:rsid w:val="007374D8"/>
    <w:rsid w:val="00743ED9"/>
    <w:rsid w:val="00744A9C"/>
    <w:rsid w:val="00750079"/>
    <w:rsid w:val="00753BCA"/>
    <w:rsid w:val="007544EA"/>
    <w:rsid w:val="007654F9"/>
    <w:rsid w:val="007673C0"/>
    <w:rsid w:val="00767F91"/>
    <w:rsid w:val="00770173"/>
    <w:rsid w:val="00770401"/>
    <w:rsid w:val="0077124B"/>
    <w:rsid w:val="007753BE"/>
    <w:rsid w:val="00777AF8"/>
    <w:rsid w:val="007900CF"/>
    <w:rsid w:val="007A1564"/>
    <w:rsid w:val="007A7C60"/>
    <w:rsid w:val="007B3610"/>
    <w:rsid w:val="007B69A1"/>
    <w:rsid w:val="007B7B0E"/>
    <w:rsid w:val="007D1C4F"/>
    <w:rsid w:val="007D5AD6"/>
    <w:rsid w:val="007E3CD3"/>
    <w:rsid w:val="007E7103"/>
    <w:rsid w:val="007F4A45"/>
    <w:rsid w:val="00801C3A"/>
    <w:rsid w:val="0081120F"/>
    <w:rsid w:val="0081322D"/>
    <w:rsid w:val="008157EA"/>
    <w:rsid w:val="00817A2E"/>
    <w:rsid w:val="00820FC7"/>
    <w:rsid w:val="00824C25"/>
    <w:rsid w:val="00824D58"/>
    <w:rsid w:val="0083198F"/>
    <w:rsid w:val="00840746"/>
    <w:rsid w:val="00840F06"/>
    <w:rsid w:val="00843E15"/>
    <w:rsid w:val="00856F42"/>
    <w:rsid w:val="0085710E"/>
    <w:rsid w:val="00862AAB"/>
    <w:rsid w:val="00863868"/>
    <w:rsid w:val="00873BB6"/>
    <w:rsid w:val="00875F2A"/>
    <w:rsid w:val="00876BA9"/>
    <w:rsid w:val="00887413"/>
    <w:rsid w:val="008879A3"/>
    <w:rsid w:val="008A1672"/>
    <w:rsid w:val="008A1F01"/>
    <w:rsid w:val="008A3CA5"/>
    <w:rsid w:val="008A4E47"/>
    <w:rsid w:val="008B10EB"/>
    <w:rsid w:val="008B319A"/>
    <w:rsid w:val="008B4F6E"/>
    <w:rsid w:val="008B50DD"/>
    <w:rsid w:val="008B7EDF"/>
    <w:rsid w:val="008C0D54"/>
    <w:rsid w:val="008C5507"/>
    <w:rsid w:val="008D09B5"/>
    <w:rsid w:val="008D10B5"/>
    <w:rsid w:val="008D5DE2"/>
    <w:rsid w:val="008D6BEA"/>
    <w:rsid w:val="008E4A9F"/>
    <w:rsid w:val="008E712B"/>
    <w:rsid w:val="008F38D8"/>
    <w:rsid w:val="008F7691"/>
    <w:rsid w:val="009025C7"/>
    <w:rsid w:val="00903AD2"/>
    <w:rsid w:val="009041E9"/>
    <w:rsid w:val="00907A15"/>
    <w:rsid w:val="00922AF7"/>
    <w:rsid w:val="00925220"/>
    <w:rsid w:val="00925371"/>
    <w:rsid w:val="00930925"/>
    <w:rsid w:val="0093240D"/>
    <w:rsid w:val="0093589B"/>
    <w:rsid w:val="00936F4A"/>
    <w:rsid w:val="00941303"/>
    <w:rsid w:val="00943D6C"/>
    <w:rsid w:val="009514B9"/>
    <w:rsid w:val="0095247A"/>
    <w:rsid w:val="00953650"/>
    <w:rsid w:val="0095639F"/>
    <w:rsid w:val="009576A7"/>
    <w:rsid w:val="00957791"/>
    <w:rsid w:val="00961F1B"/>
    <w:rsid w:val="00964DAB"/>
    <w:rsid w:val="009719C4"/>
    <w:rsid w:val="00972E23"/>
    <w:rsid w:val="00976359"/>
    <w:rsid w:val="009772EF"/>
    <w:rsid w:val="00980DC9"/>
    <w:rsid w:val="0098336D"/>
    <w:rsid w:val="0098400A"/>
    <w:rsid w:val="00987B9B"/>
    <w:rsid w:val="00991DA5"/>
    <w:rsid w:val="00993049"/>
    <w:rsid w:val="00996AC2"/>
    <w:rsid w:val="009A23DB"/>
    <w:rsid w:val="009A2622"/>
    <w:rsid w:val="009B3B72"/>
    <w:rsid w:val="009B6D1B"/>
    <w:rsid w:val="009C1695"/>
    <w:rsid w:val="009C3033"/>
    <w:rsid w:val="009C5DF4"/>
    <w:rsid w:val="009C73AB"/>
    <w:rsid w:val="009D019C"/>
    <w:rsid w:val="009D7EB1"/>
    <w:rsid w:val="009E3A9B"/>
    <w:rsid w:val="009E3D29"/>
    <w:rsid w:val="009E60F9"/>
    <w:rsid w:val="009F1054"/>
    <w:rsid w:val="009F1CEA"/>
    <w:rsid w:val="009F2207"/>
    <w:rsid w:val="009F2A16"/>
    <w:rsid w:val="009F3305"/>
    <w:rsid w:val="009F3F56"/>
    <w:rsid w:val="009F5113"/>
    <w:rsid w:val="009F535B"/>
    <w:rsid w:val="009F7597"/>
    <w:rsid w:val="00A0249A"/>
    <w:rsid w:val="00A03C49"/>
    <w:rsid w:val="00A05172"/>
    <w:rsid w:val="00A05907"/>
    <w:rsid w:val="00A07CB0"/>
    <w:rsid w:val="00A121C1"/>
    <w:rsid w:val="00A1300F"/>
    <w:rsid w:val="00A14868"/>
    <w:rsid w:val="00A14E12"/>
    <w:rsid w:val="00A164CC"/>
    <w:rsid w:val="00A17CF5"/>
    <w:rsid w:val="00A20541"/>
    <w:rsid w:val="00A21039"/>
    <w:rsid w:val="00A24747"/>
    <w:rsid w:val="00A24FA3"/>
    <w:rsid w:val="00A26662"/>
    <w:rsid w:val="00A311AE"/>
    <w:rsid w:val="00A35688"/>
    <w:rsid w:val="00A35C99"/>
    <w:rsid w:val="00A372A5"/>
    <w:rsid w:val="00A40BC1"/>
    <w:rsid w:val="00A40FC5"/>
    <w:rsid w:val="00A41904"/>
    <w:rsid w:val="00A438F8"/>
    <w:rsid w:val="00A45F79"/>
    <w:rsid w:val="00A47DB4"/>
    <w:rsid w:val="00A513A3"/>
    <w:rsid w:val="00A52141"/>
    <w:rsid w:val="00A52685"/>
    <w:rsid w:val="00A52B4D"/>
    <w:rsid w:val="00A545B8"/>
    <w:rsid w:val="00A60324"/>
    <w:rsid w:val="00A60CB9"/>
    <w:rsid w:val="00A61395"/>
    <w:rsid w:val="00A62B70"/>
    <w:rsid w:val="00A63DC4"/>
    <w:rsid w:val="00A70E54"/>
    <w:rsid w:val="00A73E16"/>
    <w:rsid w:val="00A75FFB"/>
    <w:rsid w:val="00A769A8"/>
    <w:rsid w:val="00A820C7"/>
    <w:rsid w:val="00A870AE"/>
    <w:rsid w:val="00A8775C"/>
    <w:rsid w:val="00A92E56"/>
    <w:rsid w:val="00A93B8A"/>
    <w:rsid w:val="00AA092D"/>
    <w:rsid w:val="00AA1499"/>
    <w:rsid w:val="00AA1DAB"/>
    <w:rsid w:val="00AA215F"/>
    <w:rsid w:val="00AA2846"/>
    <w:rsid w:val="00AA2D47"/>
    <w:rsid w:val="00AA3DAE"/>
    <w:rsid w:val="00AA44F5"/>
    <w:rsid w:val="00AA6193"/>
    <w:rsid w:val="00AA76B8"/>
    <w:rsid w:val="00AB1784"/>
    <w:rsid w:val="00AB3619"/>
    <w:rsid w:val="00AB3D51"/>
    <w:rsid w:val="00AD1ECF"/>
    <w:rsid w:val="00AD40E1"/>
    <w:rsid w:val="00AD58F0"/>
    <w:rsid w:val="00AD6CAA"/>
    <w:rsid w:val="00AE093A"/>
    <w:rsid w:val="00AE0AE5"/>
    <w:rsid w:val="00AE0D44"/>
    <w:rsid w:val="00AE661D"/>
    <w:rsid w:val="00AF2D4E"/>
    <w:rsid w:val="00AF5BF5"/>
    <w:rsid w:val="00AF770B"/>
    <w:rsid w:val="00B01B91"/>
    <w:rsid w:val="00B05B6A"/>
    <w:rsid w:val="00B06ED1"/>
    <w:rsid w:val="00B15DA5"/>
    <w:rsid w:val="00B22D24"/>
    <w:rsid w:val="00B24DF5"/>
    <w:rsid w:val="00B259C5"/>
    <w:rsid w:val="00B30465"/>
    <w:rsid w:val="00B31295"/>
    <w:rsid w:val="00B324E1"/>
    <w:rsid w:val="00B3523F"/>
    <w:rsid w:val="00B4271C"/>
    <w:rsid w:val="00B42D11"/>
    <w:rsid w:val="00B46982"/>
    <w:rsid w:val="00B5078A"/>
    <w:rsid w:val="00B54533"/>
    <w:rsid w:val="00B54D35"/>
    <w:rsid w:val="00B603D4"/>
    <w:rsid w:val="00B624C1"/>
    <w:rsid w:val="00B63AE2"/>
    <w:rsid w:val="00B64340"/>
    <w:rsid w:val="00B90F3A"/>
    <w:rsid w:val="00B91345"/>
    <w:rsid w:val="00B918B9"/>
    <w:rsid w:val="00BA019F"/>
    <w:rsid w:val="00BA338E"/>
    <w:rsid w:val="00BA37DE"/>
    <w:rsid w:val="00BB1B59"/>
    <w:rsid w:val="00BB39EF"/>
    <w:rsid w:val="00BB627F"/>
    <w:rsid w:val="00BC38CC"/>
    <w:rsid w:val="00BC473E"/>
    <w:rsid w:val="00BD0F05"/>
    <w:rsid w:val="00BE3C80"/>
    <w:rsid w:val="00BE3D03"/>
    <w:rsid w:val="00BE634B"/>
    <w:rsid w:val="00BF1304"/>
    <w:rsid w:val="00C003B5"/>
    <w:rsid w:val="00C00A00"/>
    <w:rsid w:val="00C0435A"/>
    <w:rsid w:val="00C06B3A"/>
    <w:rsid w:val="00C15B75"/>
    <w:rsid w:val="00C22D17"/>
    <w:rsid w:val="00C2537C"/>
    <w:rsid w:val="00C27DCE"/>
    <w:rsid w:val="00C30E60"/>
    <w:rsid w:val="00C5089E"/>
    <w:rsid w:val="00C50959"/>
    <w:rsid w:val="00C54465"/>
    <w:rsid w:val="00C609C6"/>
    <w:rsid w:val="00C61277"/>
    <w:rsid w:val="00C62683"/>
    <w:rsid w:val="00C63FD9"/>
    <w:rsid w:val="00C64BAE"/>
    <w:rsid w:val="00C70E3C"/>
    <w:rsid w:val="00C73B1D"/>
    <w:rsid w:val="00C74718"/>
    <w:rsid w:val="00C7585F"/>
    <w:rsid w:val="00C80AA5"/>
    <w:rsid w:val="00C86280"/>
    <w:rsid w:val="00C865A5"/>
    <w:rsid w:val="00C874CB"/>
    <w:rsid w:val="00C942DF"/>
    <w:rsid w:val="00CA226C"/>
    <w:rsid w:val="00CA2B16"/>
    <w:rsid w:val="00CA3235"/>
    <w:rsid w:val="00CA68D9"/>
    <w:rsid w:val="00CA7DAB"/>
    <w:rsid w:val="00CB1D0B"/>
    <w:rsid w:val="00CC3B21"/>
    <w:rsid w:val="00CC4983"/>
    <w:rsid w:val="00CE24CE"/>
    <w:rsid w:val="00CE3E36"/>
    <w:rsid w:val="00CF289D"/>
    <w:rsid w:val="00CF6DFF"/>
    <w:rsid w:val="00D201E5"/>
    <w:rsid w:val="00D2350E"/>
    <w:rsid w:val="00D30B17"/>
    <w:rsid w:val="00D32D94"/>
    <w:rsid w:val="00D36E89"/>
    <w:rsid w:val="00D413DA"/>
    <w:rsid w:val="00D4460E"/>
    <w:rsid w:val="00D464B5"/>
    <w:rsid w:val="00D4689A"/>
    <w:rsid w:val="00D54491"/>
    <w:rsid w:val="00D54572"/>
    <w:rsid w:val="00D545D0"/>
    <w:rsid w:val="00D57CD9"/>
    <w:rsid w:val="00D610E2"/>
    <w:rsid w:val="00D67572"/>
    <w:rsid w:val="00D67C3B"/>
    <w:rsid w:val="00D73D80"/>
    <w:rsid w:val="00D74205"/>
    <w:rsid w:val="00D768C1"/>
    <w:rsid w:val="00D80D10"/>
    <w:rsid w:val="00D94A43"/>
    <w:rsid w:val="00DA5601"/>
    <w:rsid w:val="00DA613F"/>
    <w:rsid w:val="00DB1B16"/>
    <w:rsid w:val="00DB41C8"/>
    <w:rsid w:val="00DB660F"/>
    <w:rsid w:val="00DC0263"/>
    <w:rsid w:val="00DC4A7F"/>
    <w:rsid w:val="00DC69CA"/>
    <w:rsid w:val="00DD0146"/>
    <w:rsid w:val="00DD4F15"/>
    <w:rsid w:val="00DD5E0E"/>
    <w:rsid w:val="00DD62D6"/>
    <w:rsid w:val="00DD7A85"/>
    <w:rsid w:val="00DE3F27"/>
    <w:rsid w:val="00DE4C9F"/>
    <w:rsid w:val="00DF0D85"/>
    <w:rsid w:val="00DF7F60"/>
    <w:rsid w:val="00E0016F"/>
    <w:rsid w:val="00E0050F"/>
    <w:rsid w:val="00E04995"/>
    <w:rsid w:val="00E07010"/>
    <w:rsid w:val="00E103B7"/>
    <w:rsid w:val="00E1391C"/>
    <w:rsid w:val="00E15DD5"/>
    <w:rsid w:val="00E1757B"/>
    <w:rsid w:val="00E2037D"/>
    <w:rsid w:val="00E22582"/>
    <w:rsid w:val="00E243E3"/>
    <w:rsid w:val="00E27880"/>
    <w:rsid w:val="00E33511"/>
    <w:rsid w:val="00E40833"/>
    <w:rsid w:val="00E41D0B"/>
    <w:rsid w:val="00E421EB"/>
    <w:rsid w:val="00E454CC"/>
    <w:rsid w:val="00E45F43"/>
    <w:rsid w:val="00E467D7"/>
    <w:rsid w:val="00E46C63"/>
    <w:rsid w:val="00E54A64"/>
    <w:rsid w:val="00E57A4C"/>
    <w:rsid w:val="00E60CF4"/>
    <w:rsid w:val="00E6636E"/>
    <w:rsid w:val="00E7597F"/>
    <w:rsid w:val="00E77C8A"/>
    <w:rsid w:val="00E81530"/>
    <w:rsid w:val="00E81FC2"/>
    <w:rsid w:val="00E92718"/>
    <w:rsid w:val="00EA1AF1"/>
    <w:rsid w:val="00EA4BCB"/>
    <w:rsid w:val="00EB1E59"/>
    <w:rsid w:val="00EB353B"/>
    <w:rsid w:val="00EC2B8F"/>
    <w:rsid w:val="00EC2C81"/>
    <w:rsid w:val="00EC548A"/>
    <w:rsid w:val="00EC6C7C"/>
    <w:rsid w:val="00EC770B"/>
    <w:rsid w:val="00EC7CCC"/>
    <w:rsid w:val="00ED22BE"/>
    <w:rsid w:val="00EE1355"/>
    <w:rsid w:val="00EE1B8E"/>
    <w:rsid w:val="00EE1BB8"/>
    <w:rsid w:val="00EE51D9"/>
    <w:rsid w:val="00EE7B36"/>
    <w:rsid w:val="00EF2B4D"/>
    <w:rsid w:val="00EF3EA5"/>
    <w:rsid w:val="00EF428C"/>
    <w:rsid w:val="00EF7BF2"/>
    <w:rsid w:val="00F0228E"/>
    <w:rsid w:val="00F04084"/>
    <w:rsid w:val="00F04A71"/>
    <w:rsid w:val="00F05851"/>
    <w:rsid w:val="00F05BCA"/>
    <w:rsid w:val="00F136B8"/>
    <w:rsid w:val="00F15006"/>
    <w:rsid w:val="00F155BC"/>
    <w:rsid w:val="00F22DAF"/>
    <w:rsid w:val="00F233D6"/>
    <w:rsid w:val="00F2352C"/>
    <w:rsid w:val="00F26F3F"/>
    <w:rsid w:val="00F274D9"/>
    <w:rsid w:val="00F27DBE"/>
    <w:rsid w:val="00F33C94"/>
    <w:rsid w:val="00F44C0D"/>
    <w:rsid w:val="00F45EED"/>
    <w:rsid w:val="00F574CF"/>
    <w:rsid w:val="00F63EC6"/>
    <w:rsid w:val="00F64223"/>
    <w:rsid w:val="00F66732"/>
    <w:rsid w:val="00F74E5C"/>
    <w:rsid w:val="00F75E34"/>
    <w:rsid w:val="00F83379"/>
    <w:rsid w:val="00F8456C"/>
    <w:rsid w:val="00F872F9"/>
    <w:rsid w:val="00F91DBE"/>
    <w:rsid w:val="00F933A1"/>
    <w:rsid w:val="00F949BE"/>
    <w:rsid w:val="00F97155"/>
    <w:rsid w:val="00FA059B"/>
    <w:rsid w:val="00FA620C"/>
    <w:rsid w:val="00FB1BF8"/>
    <w:rsid w:val="00FB227D"/>
    <w:rsid w:val="00FB4CD6"/>
    <w:rsid w:val="00FB69FE"/>
    <w:rsid w:val="00FB73E8"/>
    <w:rsid w:val="00FC0784"/>
    <w:rsid w:val="00FC2E96"/>
    <w:rsid w:val="00FC3512"/>
    <w:rsid w:val="00FC6776"/>
    <w:rsid w:val="00FC7962"/>
    <w:rsid w:val="00FD09EF"/>
    <w:rsid w:val="00FD1002"/>
    <w:rsid w:val="00FD26DF"/>
    <w:rsid w:val="00FD3C61"/>
    <w:rsid w:val="00FD6380"/>
    <w:rsid w:val="00FD6933"/>
    <w:rsid w:val="00FE2498"/>
    <w:rsid w:val="00FE6078"/>
    <w:rsid w:val="00FE6879"/>
    <w:rsid w:val="00FE733A"/>
    <w:rsid w:val="00FF009D"/>
    <w:rsid w:val="00FF5083"/>
    <w:rsid w:val="00FF56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7CCC"/>
    <w:rPr>
      <w:sz w:val="24"/>
      <w:szCs w:val="24"/>
    </w:rPr>
  </w:style>
  <w:style w:type="paragraph" w:styleId="1">
    <w:name w:val="heading 1"/>
    <w:basedOn w:val="a"/>
    <w:next w:val="a"/>
    <w:link w:val="10"/>
    <w:qFormat/>
    <w:rsid w:val="003E06B1"/>
    <w:pPr>
      <w:keepNext/>
      <w:widowControl w:val="0"/>
      <w:ind w:left="52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2978"/>
    <w:pPr>
      <w:tabs>
        <w:tab w:val="center" w:pos="4677"/>
        <w:tab w:val="right" w:pos="9355"/>
      </w:tabs>
    </w:pPr>
  </w:style>
  <w:style w:type="paragraph" w:styleId="a4">
    <w:name w:val="footer"/>
    <w:basedOn w:val="a"/>
    <w:link w:val="a5"/>
    <w:uiPriority w:val="99"/>
    <w:rsid w:val="001A2978"/>
    <w:pPr>
      <w:tabs>
        <w:tab w:val="center" w:pos="4677"/>
        <w:tab w:val="right" w:pos="9355"/>
      </w:tabs>
    </w:pPr>
  </w:style>
  <w:style w:type="paragraph" w:styleId="a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7"/>
    <w:rsid w:val="00840F06"/>
    <w:rPr>
      <w:sz w:val="20"/>
      <w:szCs w:val="20"/>
    </w:rPr>
  </w:style>
  <w:style w:type="character" w:customStyle="1" w:styleId="a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6"/>
    <w:rsid w:val="00840F06"/>
  </w:style>
  <w:style w:type="character" w:styleId="a8">
    <w:name w:val="footnote reference"/>
    <w:rsid w:val="00840F06"/>
    <w:rPr>
      <w:vertAlign w:val="superscript"/>
    </w:rPr>
  </w:style>
  <w:style w:type="character" w:customStyle="1" w:styleId="a5">
    <w:name w:val="Нижний колонтитул Знак"/>
    <w:link w:val="a4"/>
    <w:uiPriority w:val="99"/>
    <w:rsid w:val="00F05851"/>
    <w:rPr>
      <w:sz w:val="24"/>
      <w:szCs w:val="24"/>
    </w:rPr>
  </w:style>
  <w:style w:type="paragraph" w:customStyle="1" w:styleId="a9">
    <w:name w:val="Знак Знак Знак Знак Знак Знак Знак"/>
    <w:basedOn w:val="a"/>
    <w:rsid w:val="00770401"/>
    <w:pPr>
      <w:spacing w:after="160" w:line="240" w:lineRule="exact"/>
    </w:pPr>
    <w:rPr>
      <w:rFonts w:ascii="Verdana" w:hAnsi="Verdana" w:cs="Verdana"/>
      <w:sz w:val="20"/>
      <w:szCs w:val="20"/>
      <w:lang w:val="en-US" w:eastAsia="en-US"/>
    </w:rPr>
  </w:style>
  <w:style w:type="paragraph" w:styleId="aa">
    <w:name w:val="Normal (Web)"/>
    <w:basedOn w:val="a"/>
    <w:rsid w:val="00770401"/>
    <w:pPr>
      <w:spacing w:before="100" w:beforeAutospacing="1" w:after="100" w:afterAutospacing="1"/>
    </w:pPr>
  </w:style>
  <w:style w:type="paragraph" w:styleId="ab">
    <w:name w:val="List Paragraph"/>
    <w:basedOn w:val="a"/>
    <w:uiPriority w:val="34"/>
    <w:qFormat/>
    <w:rsid w:val="00F15006"/>
    <w:pPr>
      <w:spacing w:after="200" w:line="276" w:lineRule="auto"/>
      <w:ind w:left="720"/>
      <w:contextualSpacing/>
    </w:pPr>
    <w:rPr>
      <w:rFonts w:ascii="Calibri" w:eastAsia="Calibri" w:hAnsi="Calibri"/>
      <w:sz w:val="22"/>
      <w:szCs w:val="22"/>
      <w:lang w:eastAsia="en-US"/>
    </w:rPr>
  </w:style>
  <w:style w:type="paragraph" w:styleId="ac">
    <w:name w:val="Balloon Text"/>
    <w:basedOn w:val="a"/>
    <w:link w:val="ad"/>
    <w:rsid w:val="005B4376"/>
    <w:rPr>
      <w:rFonts w:ascii="Tahoma" w:hAnsi="Tahoma"/>
      <w:sz w:val="16"/>
      <w:szCs w:val="16"/>
    </w:rPr>
  </w:style>
  <w:style w:type="character" w:customStyle="1" w:styleId="ad">
    <w:name w:val="Текст выноски Знак"/>
    <w:link w:val="ac"/>
    <w:rsid w:val="005B4376"/>
    <w:rPr>
      <w:rFonts w:ascii="Tahoma" w:hAnsi="Tahoma" w:cs="Tahoma"/>
      <w:sz w:val="16"/>
      <w:szCs w:val="16"/>
    </w:rPr>
  </w:style>
  <w:style w:type="paragraph" w:styleId="ae">
    <w:name w:val="Body Text Indent"/>
    <w:aliases w:val="Основной текст 1"/>
    <w:basedOn w:val="a"/>
    <w:link w:val="af"/>
    <w:rsid w:val="001E5751"/>
    <w:pPr>
      <w:tabs>
        <w:tab w:val="num" w:pos="567"/>
      </w:tabs>
      <w:spacing w:before="60"/>
      <w:ind w:left="567" w:hanging="567"/>
      <w:jc w:val="both"/>
    </w:pPr>
    <w:rPr>
      <w:rFonts w:eastAsia="Calibri"/>
      <w:szCs w:val="20"/>
    </w:rPr>
  </w:style>
  <w:style w:type="character" w:customStyle="1" w:styleId="af">
    <w:name w:val="Основной текст с отступом Знак"/>
    <w:aliases w:val="Основной текст 1 Знак"/>
    <w:link w:val="ae"/>
    <w:rsid w:val="001E5751"/>
    <w:rPr>
      <w:rFonts w:eastAsia="Calibri"/>
      <w:sz w:val="24"/>
    </w:rPr>
  </w:style>
  <w:style w:type="table" w:styleId="af0">
    <w:name w:val="Table Grid"/>
    <w:basedOn w:val="a1"/>
    <w:rsid w:val="005A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rsid w:val="003E06B1"/>
    <w:rPr>
      <w:sz w:val="28"/>
      <w:szCs w:val="28"/>
    </w:rPr>
  </w:style>
  <w:style w:type="paragraph" w:styleId="3">
    <w:name w:val="Body Text 3"/>
    <w:basedOn w:val="a"/>
    <w:link w:val="30"/>
    <w:rsid w:val="003E06B1"/>
    <w:pPr>
      <w:spacing w:after="120"/>
    </w:pPr>
    <w:rPr>
      <w:sz w:val="16"/>
      <w:szCs w:val="16"/>
    </w:rPr>
  </w:style>
  <w:style w:type="character" w:customStyle="1" w:styleId="30">
    <w:name w:val="Основной текст 3 Знак"/>
    <w:link w:val="3"/>
    <w:rsid w:val="003E06B1"/>
    <w:rPr>
      <w:sz w:val="16"/>
      <w:szCs w:val="16"/>
    </w:rPr>
  </w:style>
  <w:style w:type="paragraph" w:styleId="af1">
    <w:name w:val="Body Text"/>
    <w:basedOn w:val="a"/>
    <w:link w:val="af2"/>
    <w:rsid w:val="009E60F9"/>
    <w:pPr>
      <w:spacing w:after="120"/>
    </w:pPr>
  </w:style>
  <w:style w:type="character" w:customStyle="1" w:styleId="af2">
    <w:name w:val="Основной текст Знак"/>
    <w:link w:val="af1"/>
    <w:rsid w:val="009E60F9"/>
    <w:rPr>
      <w:sz w:val="24"/>
      <w:szCs w:val="24"/>
    </w:rPr>
  </w:style>
  <w:style w:type="paragraph" w:styleId="af3">
    <w:name w:val="endnote text"/>
    <w:basedOn w:val="a"/>
    <w:semiHidden/>
    <w:rsid w:val="004E009C"/>
    <w:rPr>
      <w:sz w:val="20"/>
      <w:szCs w:val="20"/>
    </w:rPr>
  </w:style>
  <w:style w:type="character" w:styleId="af4">
    <w:name w:val="endnote reference"/>
    <w:semiHidden/>
    <w:rsid w:val="004E009C"/>
    <w:rPr>
      <w:vertAlign w:val="superscript"/>
    </w:rPr>
  </w:style>
  <w:style w:type="character" w:styleId="af5">
    <w:name w:val="page number"/>
    <w:basedOn w:val="a0"/>
    <w:rsid w:val="008A3CA5"/>
  </w:style>
  <w:style w:type="paragraph" w:styleId="af6">
    <w:name w:val="Revision"/>
    <w:hidden/>
    <w:uiPriority w:val="99"/>
    <w:semiHidden/>
    <w:rsid w:val="008157EA"/>
    <w:rPr>
      <w:sz w:val="24"/>
      <w:szCs w:val="24"/>
    </w:rPr>
  </w:style>
  <w:style w:type="character" w:customStyle="1" w:styleId="af7">
    <w:name w:val="Основной текст_"/>
    <w:link w:val="11"/>
    <w:rsid w:val="00BA338E"/>
    <w:rPr>
      <w:sz w:val="27"/>
      <w:szCs w:val="27"/>
      <w:shd w:val="clear" w:color="auto" w:fill="FFFFFF"/>
    </w:rPr>
  </w:style>
  <w:style w:type="paragraph" w:customStyle="1" w:styleId="11">
    <w:name w:val="Основной текст11"/>
    <w:basedOn w:val="a"/>
    <w:link w:val="af7"/>
    <w:rsid w:val="00BA338E"/>
    <w:pPr>
      <w:shd w:val="clear" w:color="auto" w:fill="FFFFFF"/>
      <w:spacing w:before="300" w:after="2340" w:line="317" w:lineRule="exact"/>
      <w:ind w:hanging="2180"/>
      <w:jc w:val="center"/>
    </w:pPr>
    <w:rPr>
      <w:sz w:val="27"/>
      <w:szCs w:val="27"/>
    </w:rPr>
  </w:style>
  <w:style w:type="paragraph" w:customStyle="1" w:styleId="table">
    <w:name w:val="table"/>
    <w:basedOn w:val="a"/>
    <w:rsid w:val="00430369"/>
    <w:pPr>
      <w:widowControl w:val="0"/>
      <w:autoSpaceDE w:val="0"/>
      <w:autoSpaceDN w:val="0"/>
      <w:ind w:firstLine="357"/>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9C1AB-377C-4853-95FC-BB885E31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Аннотация исследования, разработки</vt:lpstr>
    </vt:vector>
  </TitlesOfParts>
  <Company>Direction</Company>
  <LinksUpToDate>false</LinksUpToDate>
  <CharactersWithSpaces>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исследования, разработки</dc:title>
  <dc:creator>gennady</dc:creator>
  <cp:lastModifiedBy>Арбузов Олег Александрович</cp:lastModifiedBy>
  <cp:revision>3</cp:revision>
  <cp:lastPrinted>2014-10-07T11:25:00Z</cp:lastPrinted>
  <dcterms:created xsi:type="dcterms:W3CDTF">2014-09-29T10:42:00Z</dcterms:created>
  <dcterms:modified xsi:type="dcterms:W3CDTF">2014-10-07T11:25:00Z</dcterms:modified>
</cp:coreProperties>
</file>